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F3" w:rsidRPr="00AA78EB" w:rsidRDefault="00316BF3" w:rsidP="00303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EB">
        <w:rPr>
          <w:rFonts w:ascii="Times New Roman" w:hAnsi="Times New Roman" w:cs="Times New Roman"/>
          <w:b/>
          <w:sz w:val="28"/>
          <w:szCs w:val="28"/>
        </w:rPr>
        <w:t xml:space="preserve">Индивидуальный образовательный маршрут </w:t>
      </w:r>
      <w:r w:rsidR="00AF3F30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303FBA">
        <w:rPr>
          <w:rFonts w:ascii="Times New Roman" w:hAnsi="Times New Roman" w:cs="Times New Roman"/>
          <w:b/>
          <w:sz w:val="28"/>
          <w:szCs w:val="28"/>
        </w:rPr>
        <w:t>музыкально способного</w:t>
      </w:r>
      <w:r w:rsidRPr="00AA78EB">
        <w:rPr>
          <w:rFonts w:ascii="Times New Roman" w:hAnsi="Times New Roman" w:cs="Times New Roman"/>
          <w:b/>
          <w:sz w:val="28"/>
          <w:szCs w:val="28"/>
        </w:rPr>
        <w:t xml:space="preserve"> ребенка </w:t>
      </w:r>
      <w:r w:rsidR="00303FB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7532C">
        <w:rPr>
          <w:rFonts w:ascii="Times New Roman" w:hAnsi="Times New Roman" w:cs="Times New Roman"/>
          <w:b/>
          <w:sz w:val="28"/>
          <w:szCs w:val="28"/>
        </w:rPr>
        <w:t>2019-2020</w:t>
      </w:r>
      <w:r w:rsidRPr="00AA78EB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303FBA">
        <w:rPr>
          <w:rFonts w:ascii="Times New Roman" w:hAnsi="Times New Roman" w:cs="Times New Roman"/>
          <w:b/>
          <w:sz w:val="28"/>
          <w:szCs w:val="28"/>
        </w:rPr>
        <w:t>ый</w:t>
      </w:r>
      <w:r w:rsidRPr="00AA78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6BF3" w:rsidRPr="00CE6CAA" w:rsidRDefault="00316BF3" w:rsidP="00316BF3">
      <w:pPr>
        <w:rPr>
          <w:rFonts w:ascii="Times New Roman" w:eastAsia="Times New Roman" w:hAnsi="Times New Roman" w:cs="Times New Roman"/>
          <w:sz w:val="10"/>
          <w:szCs w:val="28"/>
          <w:u w:val="single"/>
        </w:rPr>
      </w:pPr>
    </w:p>
    <w:p w:rsidR="00316BF3" w:rsidRPr="00AA78EB" w:rsidRDefault="00316BF3" w:rsidP="00316BF3">
      <w:pPr>
        <w:rPr>
          <w:rFonts w:ascii="Times New Roman" w:hAnsi="Times New Roman" w:cs="Times New Roman"/>
          <w:sz w:val="28"/>
          <w:szCs w:val="28"/>
        </w:rPr>
      </w:pPr>
      <w:r w:rsidRPr="00AA78EB">
        <w:rPr>
          <w:rFonts w:ascii="Times New Roman" w:eastAsia="Times New Roman" w:hAnsi="Times New Roman" w:cs="Times New Roman"/>
          <w:sz w:val="28"/>
          <w:szCs w:val="28"/>
          <w:u w:val="single"/>
        </w:rPr>
        <w:t>ОБЩИЕ ДАННЫЕ</w:t>
      </w:r>
    </w:p>
    <w:tbl>
      <w:tblPr>
        <w:tblW w:w="921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4946"/>
      </w:tblGrid>
      <w:tr w:rsidR="00316BF3" w:rsidRPr="00B24A98" w:rsidTr="00303FBA">
        <w:trPr>
          <w:trHeight w:val="317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BF3" w:rsidRPr="00B24A98" w:rsidRDefault="00316BF3" w:rsidP="00477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4A98">
              <w:rPr>
                <w:rFonts w:ascii="Times New Roman" w:eastAsia="Times New Roman" w:hAnsi="Times New Roman" w:cs="Times New Roman"/>
                <w:sz w:val="24"/>
                <w:szCs w:val="28"/>
              </w:rPr>
              <w:t>Ф.И.О. ребенка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BF3" w:rsidRPr="00B24A98" w:rsidRDefault="0077532C" w:rsidP="00477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303FBA">
              <w:rPr>
                <w:rFonts w:ascii="Times New Roman" w:hAnsi="Times New Roman" w:cs="Times New Roman"/>
                <w:sz w:val="24"/>
                <w:szCs w:val="28"/>
              </w:rPr>
              <w:t xml:space="preserve"> Настя</w:t>
            </w:r>
          </w:p>
        </w:tc>
      </w:tr>
      <w:tr w:rsidR="00316BF3" w:rsidRPr="00B24A98" w:rsidTr="00477253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BF3" w:rsidRPr="00B24A98" w:rsidRDefault="00316BF3" w:rsidP="00477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4A98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BF3" w:rsidRPr="00B24A98" w:rsidRDefault="00316BF3" w:rsidP="00AF3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4A98">
              <w:rPr>
                <w:rFonts w:ascii="Times New Roman" w:eastAsia="Times New Roman" w:hAnsi="Times New Roman" w:cs="Times New Roman"/>
                <w:sz w:val="24"/>
                <w:szCs w:val="28"/>
              </w:rPr>
              <w:t> 0</w:t>
            </w:r>
            <w:r w:rsidR="00AF3F3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B24A9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AF3F30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  <w:r w:rsidR="0077532C">
              <w:rPr>
                <w:rFonts w:ascii="Times New Roman" w:eastAsia="Times New Roman" w:hAnsi="Times New Roman" w:cs="Times New Roman"/>
                <w:sz w:val="24"/>
                <w:szCs w:val="28"/>
              </w:rPr>
              <w:t>.2013</w:t>
            </w:r>
          </w:p>
        </w:tc>
      </w:tr>
      <w:tr w:rsidR="00316BF3" w:rsidRPr="00B24A98" w:rsidTr="00477253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BF3" w:rsidRPr="00B24A98" w:rsidRDefault="00316BF3" w:rsidP="00477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4A9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(ФИО):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BF3" w:rsidRPr="00B24A98" w:rsidRDefault="0077532C" w:rsidP="00477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  <w:r w:rsidR="008C4C4B">
              <w:rPr>
                <w:rFonts w:ascii="Times New Roman" w:eastAsia="Times New Roman" w:hAnsi="Times New Roman" w:cs="Times New Roman"/>
                <w:sz w:val="24"/>
                <w:szCs w:val="28"/>
              </w:rPr>
              <w:t>Бессонова Е.В.</w:t>
            </w:r>
            <w:bookmarkStart w:id="0" w:name="_GoBack"/>
            <w:bookmarkEnd w:id="0"/>
          </w:p>
        </w:tc>
      </w:tr>
      <w:tr w:rsidR="00316BF3" w:rsidRPr="00B24A98" w:rsidTr="00477253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BF3" w:rsidRPr="00B24A98" w:rsidRDefault="00316BF3" w:rsidP="00477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4A98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Группа здоровья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BF3" w:rsidRPr="00B24A98" w:rsidRDefault="00316BF3" w:rsidP="00477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4A98">
              <w:rPr>
                <w:rFonts w:ascii="Times New Roman" w:eastAsia="Times New Roman" w:hAnsi="Times New Roman" w:cs="Times New Roman"/>
                <w:sz w:val="24"/>
                <w:szCs w:val="28"/>
              </w:rPr>
              <w:t> 1</w:t>
            </w:r>
          </w:p>
        </w:tc>
      </w:tr>
      <w:tr w:rsidR="00316BF3" w:rsidRPr="00B24A98" w:rsidTr="00477253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BF3" w:rsidRPr="00B24A98" w:rsidRDefault="00316BF3" w:rsidP="00477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4A98">
              <w:rPr>
                <w:rFonts w:ascii="Times New Roman" w:eastAsia="Times New Roman" w:hAnsi="Times New Roman" w:cs="Times New Roman"/>
                <w:sz w:val="24"/>
                <w:szCs w:val="28"/>
              </w:rPr>
              <w:t>Режим пребывания ребёнка в ДОУ</w:t>
            </w:r>
          </w:p>
        </w:tc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BF3" w:rsidRPr="00B24A98" w:rsidRDefault="00316BF3" w:rsidP="00477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4A98">
              <w:rPr>
                <w:rFonts w:ascii="Times New Roman" w:eastAsia="Times New Roman" w:hAnsi="Times New Roman" w:cs="Times New Roman"/>
                <w:sz w:val="24"/>
                <w:szCs w:val="28"/>
              </w:rPr>
              <w:t> 12 часов</w:t>
            </w:r>
          </w:p>
        </w:tc>
      </w:tr>
    </w:tbl>
    <w:p w:rsidR="00D35B8B" w:rsidRDefault="00D35B8B" w:rsidP="00D35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5B8B" w:rsidRPr="00316BF3" w:rsidRDefault="00316BF3" w:rsidP="00D35B8B">
      <w:pPr>
        <w:spacing w:after="0" w:line="240" w:lineRule="auto"/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</w:pPr>
      <w:r w:rsidRPr="00B24A98">
        <w:rPr>
          <w:rFonts w:ascii="Times New Roman" w:eastAsia="Times New Roman" w:hAnsi="Times New Roman" w:cs="Times New Roman"/>
          <w:sz w:val="24"/>
          <w:szCs w:val="28"/>
          <w:u w:val="single"/>
        </w:rPr>
        <w:t> </w:t>
      </w:r>
      <w:r w:rsidRPr="00303FBA">
        <w:rPr>
          <w:rStyle w:val="FontStyle21"/>
          <w:b/>
          <w:sz w:val="28"/>
          <w:szCs w:val="28"/>
          <w:u w:val="single"/>
        </w:rPr>
        <w:t>Актуальность</w:t>
      </w:r>
      <w:r w:rsidRPr="00B24A98">
        <w:rPr>
          <w:rStyle w:val="FontStyle21"/>
          <w:b/>
          <w:sz w:val="24"/>
          <w:szCs w:val="28"/>
        </w:rPr>
        <w:t>:</w:t>
      </w:r>
      <w:r w:rsidRPr="00B24A98">
        <w:rPr>
          <w:rFonts w:ascii="Times New Roman" w:hAnsi="Times New Roman" w:cs="Times New Roman"/>
          <w:sz w:val="24"/>
          <w:szCs w:val="28"/>
        </w:rPr>
        <w:t xml:space="preserve"> </w:t>
      </w:r>
      <w:r w:rsidR="00D35B8B"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п</w:t>
      </w:r>
      <w:r w:rsidR="00D35B8B"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роблема работы со</w:t>
      </w:r>
      <w:r w:rsidR="00D35B8B"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 способными </w:t>
      </w:r>
      <w:r w:rsidR="00D35B8B"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детьми является очень актуальной в современном мире.</w:t>
      </w:r>
      <w:r w:rsidR="00D35B8B"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 xml:space="preserve"> </w:t>
      </w:r>
      <w:r w:rsidR="00D35B8B"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В наше время очень важно научить ребёнка нестандартно, творчески мыслить</w:t>
      </w:r>
      <w:r w:rsidR="00D35B8B"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 xml:space="preserve">, </w:t>
      </w:r>
      <w:r w:rsidR="00D35B8B"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поскольку особый, более свободный, более интеллектуальный и креативный</w:t>
      </w:r>
      <w:r w:rsidR="00D35B8B"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 образ мышления</w:t>
      </w:r>
      <w:r w:rsidR="00D35B8B"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, является зал</w:t>
      </w:r>
      <w:r w:rsidR="00C1000C"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огом социального успеха каждого</w:t>
      </w:r>
      <w:r w:rsidR="00D35B8B"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.</w:t>
      </w:r>
    </w:p>
    <w:p w:rsidR="00316BF3" w:rsidRPr="00B24A98" w:rsidRDefault="00316BF3" w:rsidP="00316BF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</w:pPr>
      <w:r w:rsidRPr="00303FBA">
        <w:rPr>
          <w:rStyle w:val="FontStyle21"/>
          <w:b/>
          <w:sz w:val="28"/>
          <w:szCs w:val="28"/>
          <w:u w:val="single"/>
        </w:rPr>
        <w:t>Цель</w:t>
      </w:r>
      <w:r w:rsidRPr="00B24A98">
        <w:rPr>
          <w:rStyle w:val="FontStyle21"/>
          <w:b/>
          <w:sz w:val="24"/>
          <w:szCs w:val="28"/>
          <w:u w:val="single"/>
        </w:rPr>
        <w:t>:</w:t>
      </w:r>
      <w:r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 xml:space="preserve"> </w:t>
      </w:r>
      <w:r w:rsidR="00D35B8B"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создание опт</w:t>
      </w:r>
      <w:r w:rsidR="00D35B8B"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 xml:space="preserve">имальных условий для развития и </w:t>
      </w:r>
      <w:r w:rsidR="00D35B8B"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реализации</w:t>
      </w:r>
      <w:r w:rsidR="00D35B8B"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  музыкальных и творческих способностей </w:t>
      </w:r>
      <w:r w:rsidR="00D35B8B"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ребёнка</w:t>
      </w:r>
      <w:r w:rsidR="00D35B8B"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,</w:t>
      </w:r>
      <w:r w:rsidR="00D35B8B"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 xml:space="preserve"> с учетом его возрастных и</w:t>
      </w:r>
      <w:r w:rsidR="00D35B8B"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 индивидуальных </w:t>
      </w:r>
      <w:r w:rsidR="00D35B8B"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психологических особенностей.</w:t>
      </w:r>
    </w:p>
    <w:p w:rsidR="00316BF3" w:rsidRPr="00303FBA" w:rsidRDefault="00316BF3" w:rsidP="00316BF3">
      <w:pPr>
        <w:spacing w:before="100" w:beforeAutospacing="1" w:after="100" w:afterAutospacing="1" w:line="240" w:lineRule="auto"/>
        <w:rPr>
          <w:rStyle w:val="FontStyle21"/>
          <w:rFonts w:eastAsia="Times New Roman"/>
          <w:sz w:val="28"/>
          <w:szCs w:val="28"/>
        </w:rPr>
      </w:pPr>
      <w:r w:rsidRPr="00303FBA">
        <w:rPr>
          <w:rStyle w:val="FontStyle21"/>
          <w:b/>
          <w:sz w:val="28"/>
          <w:szCs w:val="28"/>
          <w:u w:val="single"/>
        </w:rPr>
        <w:t>Задачи</w:t>
      </w:r>
      <w:r w:rsidRPr="00303FBA">
        <w:rPr>
          <w:rStyle w:val="FontStyle21"/>
          <w:b/>
          <w:sz w:val="28"/>
          <w:szCs w:val="28"/>
        </w:rPr>
        <w:t>:</w:t>
      </w:r>
    </w:p>
    <w:p w:rsidR="00D35B8B" w:rsidRPr="00B24A98" w:rsidRDefault="00D35B8B" w:rsidP="00D35B8B">
      <w:pPr>
        <w:pStyle w:val="a4"/>
        <w:numPr>
          <w:ilvl w:val="0"/>
          <w:numId w:val="1"/>
        </w:numPr>
        <w:rPr>
          <w:rFonts w:eastAsiaTheme="minorEastAsia"/>
          <w:bCs/>
          <w:color w:val="000000"/>
          <w:kern w:val="24"/>
          <w:szCs w:val="28"/>
        </w:rPr>
      </w:pPr>
      <w:r w:rsidRPr="00B24A98">
        <w:rPr>
          <w:rFonts w:eastAsiaTheme="minorEastAsia"/>
          <w:bCs/>
          <w:color w:val="000000"/>
          <w:kern w:val="24"/>
          <w:szCs w:val="28"/>
        </w:rPr>
        <w:t>раскрыть музыкальные способности;</w:t>
      </w:r>
    </w:p>
    <w:p w:rsidR="00D35B8B" w:rsidRPr="00B24A98" w:rsidRDefault="00D35B8B" w:rsidP="00D35B8B">
      <w:pPr>
        <w:pStyle w:val="a4"/>
        <w:numPr>
          <w:ilvl w:val="0"/>
          <w:numId w:val="1"/>
        </w:numPr>
        <w:rPr>
          <w:rFonts w:eastAsiaTheme="minorEastAsia"/>
          <w:bCs/>
          <w:color w:val="000000"/>
          <w:kern w:val="24"/>
          <w:szCs w:val="28"/>
        </w:rPr>
      </w:pPr>
      <w:r w:rsidRPr="00B24A98">
        <w:rPr>
          <w:rFonts w:eastAsiaTheme="minorEastAsia"/>
          <w:bCs/>
          <w:color w:val="000000"/>
          <w:kern w:val="24"/>
          <w:szCs w:val="28"/>
        </w:rPr>
        <w:t>совершенствовать и расширять систему дополнительного образования;</w:t>
      </w:r>
    </w:p>
    <w:p w:rsidR="00D35B8B" w:rsidRPr="00B24A98" w:rsidRDefault="00D35B8B" w:rsidP="00D35B8B">
      <w:pPr>
        <w:pStyle w:val="a4"/>
        <w:numPr>
          <w:ilvl w:val="0"/>
          <w:numId w:val="1"/>
        </w:numPr>
        <w:spacing w:before="225" w:after="225"/>
        <w:rPr>
          <w:rFonts w:eastAsiaTheme="minorEastAsia"/>
          <w:bCs/>
          <w:color w:val="000000"/>
          <w:kern w:val="24"/>
          <w:szCs w:val="28"/>
        </w:rPr>
      </w:pPr>
      <w:r w:rsidRPr="00B24A98">
        <w:rPr>
          <w:rFonts w:eastAsiaTheme="minorEastAsia"/>
          <w:bCs/>
          <w:color w:val="000000"/>
          <w:kern w:val="24"/>
          <w:szCs w:val="28"/>
        </w:rPr>
        <w:t>вовлекать в конкурсы на различном уровне;</w:t>
      </w:r>
    </w:p>
    <w:p w:rsidR="00D35B8B" w:rsidRPr="00B24A98" w:rsidRDefault="00D35B8B" w:rsidP="00D35B8B">
      <w:pPr>
        <w:pStyle w:val="a4"/>
        <w:numPr>
          <w:ilvl w:val="0"/>
          <w:numId w:val="1"/>
        </w:numPr>
        <w:rPr>
          <w:rFonts w:eastAsiaTheme="minorEastAsia"/>
          <w:bCs/>
          <w:color w:val="000000"/>
          <w:kern w:val="24"/>
          <w:szCs w:val="28"/>
        </w:rPr>
      </w:pPr>
      <w:r w:rsidRPr="00B24A98">
        <w:rPr>
          <w:rFonts w:eastAsiaTheme="minorEastAsia"/>
          <w:bCs/>
          <w:color w:val="000000"/>
          <w:kern w:val="24"/>
          <w:szCs w:val="28"/>
        </w:rPr>
        <w:t>создавать насыщенную предметно-развивающую музыкальную среду</w:t>
      </w:r>
    </w:p>
    <w:p w:rsidR="00D35B8B" w:rsidRPr="00B24A98" w:rsidRDefault="00D35B8B" w:rsidP="00D35B8B">
      <w:pPr>
        <w:pStyle w:val="a4"/>
        <w:numPr>
          <w:ilvl w:val="0"/>
          <w:numId w:val="1"/>
        </w:numPr>
        <w:spacing w:before="225" w:after="225"/>
        <w:rPr>
          <w:rFonts w:eastAsiaTheme="minorEastAsia"/>
          <w:bCs/>
          <w:color w:val="000000"/>
          <w:kern w:val="24"/>
          <w:szCs w:val="28"/>
        </w:rPr>
      </w:pPr>
      <w:r w:rsidRPr="00B24A98">
        <w:rPr>
          <w:rFonts w:eastAsiaTheme="minorEastAsia"/>
          <w:bCs/>
          <w:color w:val="000000"/>
          <w:kern w:val="24"/>
          <w:szCs w:val="28"/>
        </w:rPr>
        <w:t>повысить уровень взаимодействия детского сада и семьи в вопросах</w:t>
      </w:r>
    </w:p>
    <w:p w:rsidR="00D35B8B" w:rsidRPr="00B24A98" w:rsidRDefault="00D35B8B" w:rsidP="00CE6CAA">
      <w:pPr>
        <w:pStyle w:val="a4"/>
        <w:ind w:left="502"/>
        <w:rPr>
          <w:rFonts w:eastAsiaTheme="minorEastAsia"/>
          <w:bCs/>
          <w:color w:val="000000"/>
          <w:kern w:val="24"/>
          <w:szCs w:val="28"/>
        </w:rPr>
      </w:pPr>
      <w:r w:rsidRPr="00B24A98">
        <w:rPr>
          <w:rFonts w:eastAsiaTheme="minorEastAsia"/>
          <w:bCs/>
          <w:color w:val="000000"/>
          <w:kern w:val="24"/>
          <w:szCs w:val="28"/>
        </w:rPr>
        <w:t>поддержки и сопровождения способных детей.</w:t>
      </w:r>
    </w:p>
    <w:p w:rsidR="00CE6CAA" w:rsidRPr="00B24A98" w:rsidRDefault="00CE6CAA" w:rsidP="00CE6CAA">
      <w:pPr>
        <w:pStyle w:val="a4"/>
        <w:ind w:left="502"/>
        <w:rPr>
          <w:rFonts w:eastAsiaTheme="minorEastAsia"/>
          <w:bCs/>
          <w:color w:val="000000"/>
          <w:kern w:val="24"/>
          <w:szCs w:val="28"/>
        </w:rPr>
      </w:pPr>
    </w:p>
    <w:p w:rsidR="00D35B8B" w:rsidRPr="00303FBA" w:rsidRDefault="00D35B8B" w:rsidP="00D35B8B">
      <w:pPr>
        <w:ind w:left="142"/>
        <w:rPr>
          <w:rStyle w:val="FontStyle21"/>
          <w:b/>
          <w:sz w:val="28"/>
          <w:szCs w:val="28"/>
          <w:u w:val="single"/>
        </w:rPr>
      </w:pPr>
      <w:r w:rsidRPr="00303FBA">
        <w:rPr>
          <w:rStyle w:val="FontStyle21"/>
          <w:b/>
          <w:sz w:val="28"/>
          <w:szCs w:val="28"/>
          <w:u w:val="single"/>
        </w:rPr>
        <w:t>Ожидаемые результаты:</w:t>
      </w:r>
    </w:p>
    <w:p w:rsidR="00D35B8B" w:rsidRPr="00B24A98" w:rsidRDefault="00D35B8B" w:rsidP="00D35B8B">
      <w:pPr>
        <w:pStyle w:val="a4"/>
        <w:numPr>
          <w:ilvl w:val="0"/>
          <w:numId w:val="1"/>
        </w:numPr>
        <w:rPr>
          <w:rFonts w:eastAsiaTheme="minorEastAsia"/>
          <w:bCs/>
          <w:color w:val="000000"/>
          <w:kern w:val="24"/>
          <w:szCs w:val="28"/>
        </w:rPr>
      </w:pPr>
      <w:r w:rsidRPr="00B24A98">
        <w:rPr>
          <w:rFonts w:eastAsiaTheme="minorEastAsia"/>
          <w:bCs/>
          <w:color w:val="000000"/>
          <w:kern w:val="24"/>
          <w:szCs w:val="28"/>
        </w:rPr>
        <w:t>усовершенствована система дополнительного образования;</w:t>
      </w:r>
    </w:p>
    <w:p w:rsidR="00D35B8B" w:rsidRPr="00B24A98" w:rsidRDefault="00D35B8B" w:rsidP="00D35B8B">
      <w:pPr>
        <w:pStyle w:val="a4"/>
        <w:numPr>
          <w:ilvl w:val="0"/>
          <w:numId w:val="1"/>
        </w:numPr>
        <w:rPr>
          <w:rFonts w:eastAsiaTheme="minorEastAsia"/>
          <w:bCs/>
          <w:color w:val="000000"/>
          <w:kern w:val="24"/>
          <w:szCs w:val="28"/>
        </w:rPr>
      </w:pPr>
      <w:r w:rsidRPr="00B24A98">
        <w:rPr>
          <w:rFonts w:eastAsiaTheme="minorEastAsia"/>
          <w:bCs/>
          <w:color w:val="000000"/>
          <w:kern w:val="24"/>
          <w:szCs w:val="28"/>
        </w:rPr>
        <w:t>участие в конкурсах;</w:t>
      </w:r>
    </w:p>
    <w:p w:rsidR="00D35B8B" w:rsidRPr="00B24A98" w:rsidRDefault="00D35B8B" w:rsidP="00D35B8B">
      <w:pPr>
        <w:pStyle w:val="a4"/>
        <w:numPr>
          <w:ilvl w:val="0"/>
          <w:numId w:val="1"/>
        </w:numPr>
        <w:rPr>
          <w:rFonts w:eastAsiaTheme="minorEastAsia"/>
          <w:bCs/>
          <w:color w:val="000000"/>
          <w:kern w:val="24"/>
          <w:szCs w:val="28"/>
        </w:rPr>
      </w:pPr>
      <w:r w:rsidRPr="00B24A98">
        <w:rPr>
          <w:rFonts w:eastAsiaTheme="minorEastAsia"/>
          <w:bCs/>
          <w:color w:val="000000"/>
          <w:kern w:val="24"/>
          <w:szCs w:val="28"/>
        </w:rPr>
        <w:t>создана предметно</w:t>
      </w:r>
      <w:r w:rsidR="00BF1EF8" w:rsidRPr="00B24A98">
        <w:rPr>
          <w:rFonts w:eastAsiaTheme="minorEastAsia"/>
          <w:bCs/>
          <w:color w:val="000000"/>
          <w:kern w:val="24"/>
          <w:szCs w:val="28"/>
        </w:rPr>
        <w:t xml:space="preserve"> - </w:t>
      </w:r>
      <w:r w:rsidRPr="00B24A98">
        <w:rPr>
          <w:rFonts w:eastAsiaTheme="minorEastAsia"/>
          <w:bCs/>
          <w:color w:val="000000"/>
          <w:kern w:val="24"/>
          <w:szCs w:val="28"/>
        </w:rPr>
        <w:t>развивающая среда по музыкальному развитию;</w:t>
      </w:r>
    </w:p>
    <w:p w:rsidR="00D35B8B" w:rsidRPr="00B24A98" w:rsidRDefault="00D35B8B" w:rsidP="00D35B8B">
      <w:pPr>
        <w:pStyle w:val="a4"/>
        <w:numPr>
          <w:ilvl w:val="0"/>
          <w:numId w:val="1"/>
        </w:numPr>
        <w:rPr>
          <w:rFonts w:eastAsiaTheme="minorEastAsia"/>
          <w:bCs/>
          <w:color w:val="000000"/>
          <w:kern w:val="24"/>
          <w:szCs w:val="28"/>
        </w:rPr>
      </w:pPr>
      <w:r w:rsidRPr="00B24A98">
        <w:rPr>
          <w:rFonts w:eastAsiaTheme="minorEastAsia"/>
          <w:bCs/>
          <w:color w:val="000000"/>
          <w:kern w:val="24"/>
          <w:szCs w:val="28"/>
        </w:rPr>
        <w:t>тесное взаимодействие с семьей в рамках сотрудничества.</w:t>
      </w:r>
    </w:p>
    <w:p w:rsidR="00C1000C" w:rsidRPr="00B24A98" w:rsidRDefault="00C1000C" w:rsidP="00C1000C">
      <w:pPr>
        <w:spacing w:after="0" w:line="240" w:lineRule="auto"/>
        <w:rPr>
          <w:rFonts w:ascii="Arial" w:eastAsia="Times New Roman" w:hAnsi="Arial" w:cs="Arial"/>
          <w:color w:val="333333"/>
          <w:szCs w:val="24"/>
        </w:rPr>
      </w:pPr>
    </w:p>
    <w:p w:rsidR="00C1000C" w:rsidRPr="00316BF3" w:rsidRDefault="00C1000C" w:rsidP="00CE6C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</w:pPr>
      <w:r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Выявление</w:t>
      </w:r>
      <w:r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 способностей ребенка</w:t>
      </w:r>
      <w:r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 xml:space="preserve"> проводится на основе наблюдения, общения с родителями, изучения психических особенностей, речи, памяти, мышления</w:t>
      </w:r>
      <w:r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. У Насти</w:t>
      </w:r>
      <w:r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 xml:space="preserve"> ярко выражены</w:t>
      </w:r>
      <w:r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 музыкальные способности</w:t>
      </w:r>
      <w:r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. Она любит</w:t>
      </w:r>
      <w:r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 музыку</w:t>
      </w:r>
      <w:r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, артистична, быстро отзывается на ритм и мелодию, внимательно вслуши</w:t>
      </w:r>
      <w:r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вается в них, легко запоминает</w:t>
      </w:r>
      <w:r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 xml:space="preserve">. Девочка свободно воспроизводит мелодию голосом, точно </w:t>
      </w:r>
      <w:r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ее,</w:t>
      </w:r>
      <w:r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 xml:space="preserve"> интонируя, подбирает по слуху на</w:t>
      </w:r>
      <w:r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 музыкальном инструменте</w:t>
      </w:r>
      <w:r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. Когда она поет, то вкладывает в исполнение много чувства и энергии, а также свое настроение. Её речь грамматически правильна, выразительна и</w:t>
      </w:r>
      <w:r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 </w:t>
      </w:r>
      <w:r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эмоциональна</w:t>
      </w:r>
      <w:r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 xml:space="preserve">, </w:t>
      </w:r>
      <w:r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она с легкостью изменяет силу голоса, темп, тембр, высоту, динамику. Девочка отличае</w:t>
      </w:r>
      <w:r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тся высокой любознательностью</w:t>
      </w:r>
      <w:r w:rsidR="00CE6CAA"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 xml:space="preserve"> и </w:t>
      </w:r>
      <w:r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наблюдательностью</w:t>
      </w:r>
      <w:r w:rsidR="00CE6CAA"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 xml:space="preserve">, </w:t>
      </w:r>
      <w:r w:rsidRPr="00B24A98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способностью </w:t>
      </w:r>
      <w:r w:rsidRPr="00316BF3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>отслеживать причинно-следственные связи и делать соответствующие выводы. Она легко устанавливает контакт с собеседником.</w:t>
      </w:r>
      <w:r w:rsidR="00AF3F30">
        <w:rPr>
          <w:rFonts w:ascii="Times New Roman" w:hAnsi="Times New Roman" w:cs="Times New Roman"/>
          <w:bCs/>
          <w:color w:val="000000"/>
          <w:kern w:val="24"/>
          <w:sz w:val="24"/>
          <w:szCs w:val="28"/>
        </w:rPr>
        <w:t xml:space="preserve"> Посещает вокальный кружок «Красные бусы».</w:t>
      </w:r>
    </w:p>
    <w:p w:rsidR="00303FBA" w:rsidRDefault="00303FBA" w:rsidP="00AF3F30">
      <w:pPr>
        <w:pStyle w:val="Style17"/>
        <w:widowControl/>
        <w:spacing w:before="91" w:line="240" w:lineRule="auto"/>
        <w:rPr>
          <w:rStyle w:val="FontStyle21"/>
          <w:b/>
          <w:sz w:val="28"/>
          <w:szCs w:val="28"/>
          <w:u w:val="single"/>
        </w:rPr>
      </w:pPr>
    </w:p>
    <w:p w:rsidR="00316BF3" w:rsidRDefault="00316BF3" w:rsidP="00316BF3">
      <w:pPr>
        <w:pStyle w:val="Style17"/>
        <w:widowControl/>
        <w:spacing w:before="91" w:line="240" w:lineRule="auto"/>
        <w:ind w:left="2362"/>
        <w:rPr>
          <w:rStyle w:val="FontStyle21"/>
          <w:b/>
          <w:sz w:val="28"/>
          <w:szCs w:val="28"/>
          <w:u w:val="single"/>
        </w:rPr>
      </w:pPr>
      <w:r w:rsidRPr="00AA78EB">
        <w:rPr>
          <w:rStyle w:val="FontStyle21"/>
          <w:b/>
          <w:sz w:val="28"/>
          <w:szCs w:val="28"/>
          <w:u w:val="single"/>
        </w:rPr>
        <w:lastRenderedPageBreak/>
        <w:t>Реализация индивидуального маршрута:</w:t>
      </w:r>
    </w:p>
    <w:p w:rsidR="00316BF3" w:rsidRPr="00567BD0" w:rsidRDefault="00316BF3" w:rsidP="00316BF3">
      <w:pPr>
        <w:pStyle w:val="Style17"/>
        <w:widowControl/>
        <w:spacing w:before="91" w:line="240" w:lineRule="auto"/>
        <w:ind w:left="2362"/>
        <w:rPr>
          <w:rStyle w:val="FontStyle21"/>
          <w:b/>
          <w:sz w:val="4"/>
          <w:szCs w:val="28"/>
          <w:u w:val="single"/>
        </w:rPr>
      </w:pPr>
    </w:p>
    <w:p w:rsidR="00316BF3" w:rsidRPr="00AA78EB" w:rsidRDefault="00316BF3" w:rsidP="00316BF3">
      <w:pPr>
        <w:spacing w:after="245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316BF3" w:rsidRPr="00AA78EB" w:rsidTr="00477253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BF3" w:rsidRPr="00303FBA" w:rsidRDefault="00316BF3" w:rsidP="00477253">
            <w:pPr>
              <w:pStyle w:val="Style15"/>
              <w:widowControl/>
              <w:spacing w:line="278" w:lineRule="exact"/>
              <w:ind w:left="480"/>
              <w:jc w:val="left"/>
              <w:rPr>
                <w:b/>
                <w:szCs w:val="28"/>
              </w:rPr>
            </w:pPr>
            <w:r w:rsidRPr="00303FBA">
              <w:rPr>
                <w:b/>
                <w:szCs w:val="28"/>
              </w:rPr>
              <w:t xml:space="preserve">Период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6BF3" w:rsidRPr="00303FBA" w:rsidRDefault="00316BF3" w:rsidP="00477253">
            <w:pPr>
              <w:pStyle w:val="Style15"/>
              <w:widowControl/>
              <w:spacing w:line="278" w:lineRule="exact"/>
              <w:ind w:left="480"/>
              <w:jc w:val="left"/>
              <w:rPr>
                <w:rStyle w:val="FontStyle27"/>
                <w:rFonts w:eastAsiaTheme="minorEastAsia"/>
                <w:b w:val="0"/>
                <w:sz w:val="24"/>
                <w:szCs w:val="28"/>
              </w:rPr>
            </w:pPr>
            <w:r w:rsidRPr="00303FBA">
              <w:rPr>
                <w:b/>
                <w:szCs w:val="28"/>
              </w:rPr>
              <w:t>Рекомендации, формы работы с ребенком</w:t>
            </w:r>
            <w:r w:rsidRPr="00303FBA">
              <w:rPr>
                <w:rStyle w:val="FontStyle27"/>
                <w:rFonts w:eastAsiaTheme="minorEastAsia"/>
                <w:b w:val="0"/>
                <w:sz w:val="24"/>
                <w:szCs w:val="28"/>
              </w:rPr>
              <w:t xml:space="preserve"> </w:t>
            </w:r>
          </w:p>
        </w:tc>
      </w:tr>
      <w:tr w:rsidR="00316BF3" w:rsidRPr="00303FBA" w:rsidTr="00303FB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BF3" w:rsidRPr="00303FBA" w:rsidRDefault="00CE6CAA" w:rsidP="00477253">
            <w:pPr>
              <w:pStyle w:val="a3"/>
              <w:jc w:val="center"/>
              <w:rPr>
                <w:spacing w:val="-1"/>
                <w:sz w:val="24"/>
                <w:szCs w:val="24"/>
              </w:rPr>
            </w:pPr>
            <w:r w:rsidRPr="00303FBA">
              <w:rPr>
                <w:spacing w:val="-1"/>
                <w:sz w:val="24"/>
                <w:szCs w:val="24"/>
              </w:rPr>
              <w:t>Сентябрь</w:t>
            </w:r>
            <w:r w:rsidR="00316BF3" w:rsidRPr="00303FBA">
              <w:rPr>
                <w:spacing w:val="-1"/>
                <w:sz w:val="24"/>
                <w:szCs w:val="24"/>
              </w:rPr>
              <w:t>, 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BF3" w:rsidRPr="00303FBA" w:rsidRDefault="00316BF3" w:rsidP="00CE6CAA">
            <w:pPr>
              <w:pStyle w:val="a3"/>
              <w:rPr>
                <w:sz w:val="24"/>
                <w:szCs w:val="24"/>
              </w:rPr>
            </w:pPr>
            <w:r w:rsidRPr="00303FBA">
              <w:rPr>
                <w:sz w:val="24"/>
                <w:szCs w:val="24"/>
              </w:rPr>
              <w:t>Консультации педагога – психолога, музыкального руководителя</w:t>
            </w:r>
          </w:p>
        </w:tc>
      </w:tr>
      <w:tr w:rsidR="00316BF3" w:rsidRPr="00303FBA" w:rsidTr="00303FB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BF3" w:rsidRPr="00303FBA" w:rsidRDefault="00CE6CAA" w:rsidP="00477253">
            <w:pPr>
              <w:pStyle w:val="a3"/>
              <w:jc w:val="center"/>
              <w:rPr>
                <w:spacing w:val="-1"/>
                <w:sz w:val="24"/>
                <w:szCs w:val="24"/>
              </w:rPr>
            </w:pPr>
            <w:r w:rsidRPr="00303FBA">
              <w:rPr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3CC1" w:rsidRPr="00303FBA" w:rsidRDefault="00583CC1" w:rsidP="0030603B">
            <w:pPr>
              <w:pStyle w:val="a4"/>
              <w:numPr>
                <w:ilvl w:val="0"/>
                <w:numId w:val="17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Подбор диагностических методик.</w:t>
            </w:r>
          </w:p>
          <w:p w:rsidR="00583CC1" w:rsidRPr="00303FBA" w:rsidRDefault="00583CC1" w:rsidP="0030603B">
            <w:pPr>
              <w:pStyle w:val="a4"/>
              <w:numPr>
                <w:ilvl w:val="0"/>
                <w:numId w:val="17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Изучение индивидуальных особенностей и интересов дошкольников.</w:t>
            </w:r>
          </w:p>
          <w:p w:rsidR="00316BF3" w:rsidRPr="00303FBA" w:rsidRDefault="00583CC1" w:rsidP="0030603B">
            <w:pPr>
              <w:pStyle w:val="a4"/>
              <w:numPr>
                <w:ilvl w:val="0"/>
                <w:numId w:val="17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Отслеживание эмоционального настроя ребенка на ННОД.</w:t>
            </w:r>
          </w:p>
        </w:tc>
      </w:tr>
      <w:tr w:rsidR="00316BF3" w:rsidRPr="00303FBA" w:rsidTr="00303FB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BF3" w:rsidRPr="00303FBA" w:rsidRDefault="00CE6CAA" w:rsidP="00477253">
            <w:pPr>
              <w:pStyle w:val="a3"/>
              <w:jc w:val="center"/>
              <w:rPr>
                <w:spacing w:val="-1"/>
                <w:sz w:val="24"/>
                <w:szCs w:val="24"/>
              </w:rPr>
            </w:pPr>
            <w:r w:rsidRPr="00303FBA">
              <w:rPr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CC1" w:rsidRPr="00303FBA" w:rsidRDefault="00583CC1" w:rsidP="00940D0C">
            <w:pPr>
              <w:pStyle w:val="a4"/>
              <w:numPr>
                <w:ilvl w:val="0"/>
                <w:numId w:val="15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 xml:space="preserve">Участие в </w:t>
            </w:r>
            <w:r w:rsidR="002134AA" w:rsidRPr="00303FBA">
              <w:rPr>
                <w:rFonts w:eastAsia="Calibri"/>
              </w:rPr>
              <w:t>межрегиональном</w:t>
            </w:r>
            <w:r w:rsidRPr="00303FBA">
              <w:rPr>
                <w:rFonts w:eastAsia="Calibri"/>
              </w:rPr>
              <w:t xml:space="preserve"> конкурсе «Живая нить»</w:t>
            </w:r>
          </w:p>
          <w:p w:rsidR="00583CC1" w:rsidRPr="00303FBA" w:rsidRDefault="00583CC1" w:rsidP="00940D0C">
            <w:pPr>
              <w:pStyle w:val="a4"/>
              <w:numPr>
                <w:ilvl w:val="0"/>
                <w:numId w:val="15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Отслеживание эмоционального настроя ребенка в кружке «Красные бусы»</w:t>
            </w:r>
          </w:p>
          <w:p w:rsidR="00583CC1" w:rsidRPr="00303FBA" w:rsidRDefault="00583CC1" w:rsidP="00940D0C">
            <w:pPr>
              <w:pStyle w:val="a4"/>
              <w:numPr>
                <w:ilvl w:val="0"/>
                <w:numId w:val="15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Викторина «Угадай мелодию»</w:t>
            </w:r>
          </w:p>
          <w:p w:rsidR="00316BF3" w:rsidRPr="00303FBA" w:rsidRDefault="00583CC1" w:rsidP="00940D0C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16BF3">
              <w:rPr>
                <w:sz w:val="24"/>
                <w:szCs w:val="24"/>
              </w:rPr>
              <w:t>Дидактическая игра</w:t>
            </w:r>
            <w:r w:rsidRPr="00303FBA">
              <w:rPr>
                <w:sz w:val="24"/>
                <w:szCs w:val="24"/>
              </w:rPr>
              <w:t> </w:t>
            </w:r>
            <w:r w:rsidRPr="00316BF3">
              <w:rPr>
                <w:sz w:val="24"/>
                <w:szCs w:val="24"/>
              </w:rPr>
              <w:t>«</w:t>
            </w:r>
            <w:r w:rsidRPr="00303FBA">
              <w:rPr>
                <w:sz w:val="24"/>
                <w:szCs w:val="24"/>
              </w:rPr>
              <w:t>Музыкальный магазин</w:t>
            </w:r>
            <w:r w:rsidRPr="00316BF3">
              <w:rPr>
                <w:sz w:val="24"/>
                <w:szCs w:val="24"/>
              </w:rPr>
              <w:t xml:space="preserve">». </w:t>
            </w:r>
          </w:p>
        </w:tc>
      </w:tr>
      <w:tr w:rsidR="00316BF3" w:rsidRPr="00303FBA" w:rsidTr="00303FB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BF3" w:rsidRPr="00303FBA" w:rsidRDefault="00CE6CAA" w:rsidP="00477253">
            <w:pPr>
              <w:pStyle w:val="Style16"/>
              <w:spacing w:line="240" w:lineRule="auto"/>
            </w:pPr>
            <w:r w:rsidRPr="00303FBA">
              <w:t>Ноябрь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CC1" w:rsidRPr="00303FBA" w:rsidRDefault="00583CC1" w:rsidP="00940D0C">
            <w:pPr>
              <w:pStyle w:val="a4"/>
              <w:numPr>
                <w:ilvl w:val="0"/>
                <w:numId w:val="13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Игра «Определи жанр музыки».</w:t>
            </w:r>
          </w:p>
          <w:p w:rsidR="00583CC1" w:rsidRPr="00303FBA" w:rsidRDefault="00583CC1" w:rsidP="00940D0C">
            <w:pPr>
              <w:pStyle w:val="a4"/>
              <w:numPr>
                <w:ilvl w:val="0"/>
                <w:numId w:val="13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Разучивание песен о маме.</w:t>
            </w:r>
          </w:p>
          <w:p w:rsidR="00583CC1" w:rsidRPr="00303FBA" w:rsidRDefault="00583CC1" w:rsidP="00940D0C">
            <w:pPr>
              <w:pStyle w:val="a4"/>
              <w:numPr>
                <w:ilvl w:val="0"/>
                <w:numId w:val="13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Упражнение «Дыхание и звук».</w:t>
            </w:r>
          </w:p>
          <w:p w:rsidR="00316BF3" w:rsidRPr="00303FBA" w:rsidRDefault="00583CC1" w:rsidP="00940D0C">
            <w:pPr>
              <w:pStyle w:val="a4"/>
              <w:numPr>
                <w:ilvl w:val="0"/>
                <w:numId w:val="13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Участие в концерте на «День матери» </w:t>
            </w:r>
          </w:p>
        </w:tc>
      </w:tr>
      <w:tr w:rsidR="00316BF3" w:rsidRPr="00303FBA" w:rsidTr="00303FB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BF3" w:rsidRPr="00303FBA" w:rsidRDefault="00CE6CAA" w:rsidP="00477253">
            <w:pPr>
              <w:pStyle w:val="Style16"/>
              <w:spacing w:line="240" w:lineRule="auto"/>
            </w:pPr>
            <w:r w:rsidRPr="00303FBA"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CC1" w:rsidRPr="00303FBA" w:rsidRDefault="00583CC1" w:rsidP="00940D0C">
            <w:pPr>
              <w:pStyle w:val="a4"/>
              <w:numPr>
                <w:ilvl w:val="0"/>
                <w:numId w:val="9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Музыкальная гостиная.</w:t>
            </w:r>
          </w:p>
          <w:p w:rsidR="00583CC1" w:rsidRPr="00303FBA" w:rsidRDefault="00583CC1" w:rsidP="00940D0C">
            <w:pPr>
              <w:pStyle w:val="a4"/>
              <w:numPr>
                <w:ilvl w:val="0"/>
                <w:numId w:val="9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Развивающие музыкальные игры.</w:t>
            </w:r>
          </w:p>
          <w:p w:rsidR="00583CC1" w:rsidRPr="00303FBA" w:rsidRDefault="00583CC1" w:rsidP="00940D0C">
            <w:pPr>
              <w:pStyle w:val="a4"/>
              <w:numPr>
                <w:ilvl w:val="0"/>
                <w:numId w:val="9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Подготовка сольного номера.</w:t>
            </w:r>
          </w:p>
          <w:p w:rsidR="00316BF3" w:rsidRPr="00303FBA" w:rsidRDefault="00583CC1" w:rsidP="00940D0C">
            <w:pPr>
              <w:pStyle w:val="a4"/>
              <w:numPr>
                <w:ilvl w:val="0"/>
                <w:numId w:val="9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Сольное выступление на новогоднем утреннике.</w:t>
            </w:r>
          </w:p>
        </w:tc>
      </w:tr>
      <w:tr w:rsidR="00316BF3" w:rsidRPr="00303FBA" w:rsidTr="00303FB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BF3" w:rsidRPr="00303FBA" w:rsidRDefault="00CE6CAA" w:rsidP="00477253">
            <w:pPr>
              <w:pStyle w:val="Style16"/>
              <w:spacing w:line="240" w:lineRule="auto"/>
            </w:pPr>
            <w:r w:rsidRPr="00303FBA"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CC1" w:rsidRPr="00303FBA" w:rsidRDefault="00583CC1" w:rsidP="00940D0C">
            <w:pPr>
              <w:pStyle w:val="a4"/>
              <w:numPr>
                <w:ilvl w:val="0"/>
                <w:numId w:val="11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Составление картотеки «Любимая песенка»</w:t>
            </w:r>
          </w:p>
          <w:p w:rsidR="00583CC1" w:rsidRPr="00303FBA" w:rsidRDefault="00583CC1" w:rsidP="00940D0C">
            <w:pPr>
              <w:pStyle w:val="a4"/>
              <w:numPr>
                <w:ilvl w:val="0"/>
                <w:numId w:val="11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Разгадывание ребусов.</w:t>
            </w:r>
          </w:p>
          <w:p w:rsidR="00583CC1" w:rsidRPr="00303FBA" w:rsidRDefault="00583CC1" w:rsidP="00940D0C">
            <w:pPr>
              <w:pStyle w:val="a4"/>
              <w:numPr>
                <w:ilvl w:val="0"/>
                <w:numId w:val="11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Участие в развлечении «Святки»</w:t>
            </w:r>
          </w:p>
          <w:p w:rsidR="00316BF3" w:rsidRPr="00303FBA" w:rsidRDefault="00583CC1" w:rsidP="00940D0C">
            <w:pPr>
              <w:pStyle w:val="a4"/>
              <w:numPr>
                <w:ilvl w:val="0"/>
                <w:numId w:val="11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Музыкальная игра «Ритмическое лото».</w:t>
            </w:r>
          </w:p>
        </w:tc>
      </w:tr>
      <w:tr w:rsidR="00316BF3" w:rsidRPr="00303FBA" w:rsidTr="00303FB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BF3" w:rsidRPr="00303FBA" w:rsidRDefault="00CE6CAA" w:rsidP="00477253">
            <w:pPr>
              <w:pStyle w:val="Style16"/>
              <w:spacing w:line="240" w:lineRule="auto"/>
            </w:pPr>
            <w:r w:rsidRPr="00303FBA">
              <w:t>Февраль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4AA" w:rsidRPr="00303FBA" w:rsidRDefault="002134AA" w:rsidP="00940D0C">
            <w:pPr>
              <w:pStyle w:val="a4"/>
              <w:numPr>
                <w:ilvl w:val="0"/>
                <w:numId w:val="7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Участие в благотворительном концерте в гимназии № 5</w:t>
            </w:r>
          </w:p>
          <w:p w:rsidR="002134AA" w:rsidRPr="00303FBA" w:rsidRDefault="002134AA" w:rsidP="00940D0C">
            <w:pPr>
              <w:pStyle w:val="a4"/>
              <w:numPr>
                <w:ilvl w:val="0"/>
                <w:numId w:val="7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Вечер музыки «Сказки и сказочные герои в музыкальных произведениях П. И. Чайковского».</w:t>
            </w:r>
          </w:p>
          <w:p w:rsidR="002134AA" w:rsidRPr="00303FBA" w:rsidRDefault="002134AA" w:rsidP="00940D0C">
            <w:pPr>
              <w:pStyle w:val="a4"/>
              <w:numPr>
                <w:ilvl w:val="0"/>
                <w:numId w:val="7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Викторина «Его величество – ритм»</w:t>
            </w:r>
          </w:p>
          <w:p w:rsidR="00316BF3" w:rsidRPr="00303FBA" w:rsidRDefault="002134AA" w:rsidP="00940D0C">
            <w:pPr>
              <w:pStyle w:val="Style16"/>
              <w:numPr>
                <w:ilvl w:val="0"/>
                <w:numId w:val="7"/>
              </w:numPr>
              <w:spacing w:line="240" w:lineRule="auto"/>
              <w:jc w:val="left"/>
              <w:rPr>
                <w:rFonts w:eastAsia="Calibri"/>
              </w:rPr>
            </w:pPr>
            <w:r w:rsidRPr="00316BF3">
              <w:rPr>
                <w:rFonts w:eastAsia="Calibri"/>
              </w:rPr>
              <w:t xml:space="preserve">Разучивание песни на 8 марта. </w:t>
            </w:r>
          </w:p>
          <w:p w:rsidR="00DD7316" w:rsidRPr="00303FBA" w:rsidRDefault="00DD7316" w:rsidP="00940D0C">
            <w:pPr>
              <w:pStyle w:val="Style16"/>
              <w:numPr>
                <w:ilvl w:val="0"/>
                <w:numId w:val="7"/>
              </w:numPr>
              <w:spacing w:line="240" w:lineRule="auto"/>
              <w:jc w:val="left"/>
              <w:rPr>
                <w:rFonts w:eastAsia="Calibri"/>
              </w:rPr>
            </w:pPr>
            <w:r w:rsidRPr="00303FBA">
              <w:rPr>
                <w:rFonts w:eastAsia="Calibri"/>
              </w:rPr>
              <w:t>Фестиваль «Арена творчества»</w:t>
            </w:r>
          </w:p>
        </w:tc>
      </w:tr>
      <w:tr w:rsidR="00316BF3" w:rsidRPr="00303FBA" w:rsidTr="00303FB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BF3" w:rsidRPr="00303FBA" w:rsidRDefault="00CE6CAA" w:rsidP="00477253">
            <w:pPr>
              <w:pStyle w:val="Style16"/>
              <w:spacing w:line="240" w:lineRule="auto"/>
            </w:pPr>
            <w:r w:rsidRPr="00303FBA"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4AA" w:rsidRPr="00303FBA" w:rsidRDefault="00DD7316" w:rsidP="00940D0C">
            <w:pPr>
              <w:pStyle w:val="a4"/>
              <w:numPr>
                <w:ilvl w:val="0"/>
                <w:numId w:val="3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Участие в городском конкурсе «Новые имена»</w:t>
            </w:r>
          </w:p>
          <w:p w:rsidR="002134AA" w:rsidRPr="00303FBA" w:rsidRDefault="002134AA" w:rsidP="00940D0C">
            <w:pPr>
              <w:pStyle w:val="a4"/>
              <w:numPr>
                <w:ilvl w:val="0"/>
                <w:numId w:val="3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Театрализованная игра «Кот, петух и заяц».</w:t>
            </w:r>
          </w:p>
          <w:p w:rsidR="002134AA" w:rsidRPr="00303FBA" w:rsidRDefault="002134AA" w:rsidP="00940D0C">
            <w:pPr>
              <w:pStyle w:val="a4"/>
              <w:numPr>
                <w:ilvl w:val="0"/>
                <w:numId w:val="3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Игра на музыкальных инструментах.</w:t>
            </w:r>
          </w:p>
          <w:p w:rsidR="00316BF3" w:rsidRPr="00303FBA" w:rsidRDefault="00DD7316" w:rsidP="00940D0C">
            <w:pPr>
              <w:pStyle w:val="Style16"/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/>
              </w:rPr>
            </w:pPr>
            <w:r w:rsidRPr="00303FBA">
              <w:rPr>
                <w:rFonts w:eastAsia="Calibri"/>
              </w:rPr>
              <w:t>Участие в конкурсе стран АТР «Новые имена»</w:t>
            </w:r>
            <w:r w:rsidR="002134AA" w:rsidRPr="00303FBA">
              <w:rPr>
                <w:rFonts w:eastAsia="Calibri"/>
              </w:rPr>
              <w:t> </w:t>
            </w:r>
          </w:p>
        </w:tc>
      </w:tr>
      <w:tr w:rsidR="00316BF3" w:rsidRPr="00303FBA" w:rsidTr="00303FB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BF3" w:rsidRPr="00303FBA" w:rsidRDefault="00CE6CAA" w:rsidP="00477253">
            <w:pPr>
              <w:pStyle w:val="Style16"/>
              <w:spacing w:line="240" w:lineRule="auto"/>
            </w:pPr>
            <w:r w:rsidRPr="00303FBA">
              <w:t>Апрель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4AA" w:rsidRPr="00303FBA" w:rsidRDefault="002134AA" w:rsidP="00940D0C">
            <w:pPr>
              <w:pStyle w:val="a4"/>
              <w:numPr>
                <w:ilvl w:val="0"/>
                <w:numId w:val="5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Игра «Песенка-</w:t>
            </w:r>
            <w:proofErr w:type="spellStart"/>
            <w:r w:rsidRPr="00303FBA">
              <w:rPr>
                <w:rFonts w:eastAsia="Calibri"/>
              </w:rPr>
              <w:t>чудесенка</w:t>
            </w:r>
            <w:proofErr w:type="spellEnd"/>
            <w:r w:rsidRPr="00303FBA">
              <w:rPr>
                <w:rFonts w:eastAsia="Calibri"/>
              </w:rPr>
              <w:t>»</w:t>
            </w:r>
          </w:p>
          <w:p w:rsidR="002134AA" w:rsidRPr="00303FBA" w:rsidRDefault="002134AA" w:rsidP="00940D0C">
            <w:pPr>
              <w:pStyle w:val="a4"/>
              <w:numPr>
                <w:ilvl w:val="0"/>
                <w:numId w:val="5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«Разгадай ребус».</w:t>
            </w:r>
          </w:p>
          <w:p w:rsidR="00DD7316" w:rsidRPr="00303FBA" w:rsidRDefault="002134AA" w:rsidP="00DD7316">
            <w:pPr>
              <w:pStyle w:val="a4"/>
              <w:numPr>
                <w:ilvl w:val="0"/>
                <w:numId w:val="5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Упражнение «Музыкальная лесенка».</w:t>
            </w:r>
          </w:p>
          <w:p w:rsidR="00316BF3" w:rsidRPr="00303FBA" w:rsidRDefault="002134AA" w:rsidP="00DD7316">
            <w:pPr>
              <w:pStyle w:val="a4"/>
              <w:numPr>
                <w:ilvl w:val="0"/>
                <w:numId w:val="5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Подготовка к выступлению  на «День Победы» </w:t>
            </w:r>
          </w:p>
        </w:tc>
      </w:tr>
      <w:tr w:rsidR="00316BF3" w:rsidRPr="00303FBA" w:rsidTr="00303FB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BF3" w:rsidRPr="00303FBA" w:rsidRDefault="00CE6CAA" w:rsidP="00477253">
            <w:pPr>
              <w:pStyle w:val="Style16"/>
              <w:spacing w:line="240" w:lineRule="auto"/>
            </w:pPr>
            <w:r w:rsidRPr="00303FBA">
              <w:t>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4AA" w:rsidRPr="00303FBA" w:rsidRDefault="002134AA" w:rsidP="00DD7316">
            <w:pPr>
              <w:pStyle w:val="a4"/>
              <w:numPr>
                <w:ilvl w:val="0"/>
                <w:numId w:val="19"/>
              </w:numPr>
              <w:rPr>
                <w:rFonts w:eastAsia="Calibri"/>
              </w:rPr>
            </w:pPr>
            <w:r w:rsidRPr="00303FBA">
              <w:rPr>
                <w:rFonts w:eastAsia="Calibri"/>
              </w:rPr>
              <w:t>Участие в концерте «День Победы»</w:t>
            </w:r>
          </w:p>
          <w:p w:rsidR="00316BF3" w:rsidRPr="00303FBA" w:rsidRDefault="002134AA" w:rsidP="00DD7316">
            <w:pPr>
              <w:pStyle w:val="Style16"/>
              <w:numPr>
                <w:ilvl w:val="0"/>
                <w:numId w:val="19"/>
              </w:numPr>
              <w:spacing w:line="240" w:lineRule="auto"/>
              <w:jc w:val="left"/>
              <w:rPr>
                <w:rFonts w:eastAsia="Calibri"/>
              </w:rPr>
            </w:pPr>
            <w:r w:rsidRPr="00316BF3">
              <w:rPr>
                <w:rFonts w:eastAsia="Calibri"/>
              </w:rPr>
              <w:t>Мониторинг эффективности работы</w:t>
            </w:r>
          </w:p>
        </w:tc>
      </w:tr>
    </w:tbl>
    <w:p w:rsidR="00316BF3" w:rsidRPr="00AA78EB" w:rsidRDefault="00316BF3" w:rsidP="00316BF3">
      <w:pPr>
        <w:pStyle w:val="Style17"/>
        <w:widowControl/>
        <w:spacing w:line="240" w:lineRule="exact"/>
        <w:rPr>
          <w:sz w:val="28"/>
          <w:szCs w:val="28"/>
          <w:u w:val="single"/>
        </w:rPr>
      </w:pPr>
    </w:p>
    <w:p w:rsidR="00316BF3" w:rsidRPr="00AA78EB" w:rsidRDefault="00316BF3" w:rsidP="00316BF3">
      <w:pPr>
        <w:rPr>
          <w:rStyle w:val="FontStyle21"/>
          <w:b/>
          <w:sz w:val="28"/>
          <w:szCs w:val="28"/>
        </w:rPr>
      </w:pPr>
      <w:r w:rsidRPr="00AA78EB">
        <w:rPr>
          <w:rStyle w:val="FontStyle21"/>
          <w:b/>
          <w:sz w:val="28"/>
          <w:szCs w:val="28"/>
          <w:u w:val="single"/>
        </w:rPr>
        <w:t>Рекомендации по работе с родителями</w:t>
      </w:r>
      <w:r w:rsidRPr="00AA78EB">
        <w:rPr>
          <w:rStyle w:val="FontStyle21"/>
          <w:b/>
          <w:sz w:val="28"/>
          <w:szCs w:val="28"/>
        </w:rPr>
        <w:t>:</w:t>
      </w:r>
    </w:p>
    <w:p w:rsidR="00940D0C" w:rsidRPr="00303FBA" w:rsidRDefault="00940D0C" w:rsidP="00316BF3">
      <w:pPr>
        <w:pStyle w:val="a4"/>
        <w:numPr>
          <w:ilvl w:val="0"/>
          <w:numId w:val="2"/>
        </w:numPr>
        <w:rPr>
          <w:rFonts w:eastAsia="Calibri"/>
          <w:szCs w:val="28"/>
        </w:rPr>
      </w:pPr>
      <w:r w:rsidRPr="00316BF3">
        <w:rPr>
          <w:rFonts w:eastAsia="Calibri"/>
          <w:szCs w:val="28"/>
        </w:rPr>
        <w:t>Подготовка буклета</w:t>
      </w:r>
      <w:r w:rsidRPr="00303FBA">
        <w:rPr>
          <w:rFonts w:eastAsia="Calibri"/>
          <w:szCs w:val="28"/>
        </w:rPr>
        <w:t> </w:t>
      </w:r>
      <w:r w:rsidRPr="00316BF3">
        <w:rPr>
          <w:rFonts w:eastAsia="Calibri"/>
          <w:szCs w:val="28"/>
        </w:rPr>
        <w:t>«</w:t>
      </w:r>
      <w:r w:rsidRPr="00303FBA">
        <w:rPr>
          <w:rFonts w:eastAsia="Calibri"/>
          <w:szCs w:val="28"/>
        </w:rPr>
        <w:t>Способные </w:t>
      </w:r>
      <w:r w:rsidRPr="00316BF3">
        <w:rPr>
          <w:rFonts w:eastAsia="Calibri"/>
          <w:szCs w:val="28"/>
        </w:rPr>
        <w:t>дети – особое внимание!»</w:t>
      </w:r>
    </w:p>
    <w:p w:rsidR="00F65A5D" w:rsidRPr="00303FBA" w:rsidRDefault="00940D0C" w:rsidP="00316BF3">
      <w:pPr>
        <w:pStyle w:val="a4"/>
        <w:numPr>
          <w:ilvl w:val="0"/>
          <w:numId w:val="2"/>
        </w:numPr>
        <w:rPr>
          <w:rFonts w:eastAsia="Calibri"/>
          <w:szCs w:val="28"/>
        </w:rPr>
      </w:pPr>
      <w:r w:rsidRPr="00303FBA">
        <w:rPr>
          <w:rFonts w:eastAsia="Calibri"/>
          <w:szCs w:val="28"/>
        </w:rPr>
        <w:t>Родительское</w:t>
      </w:r>
      <w:r w:rsidR="00F65A5D" w:rsidRPr="00303FBA">
        <w:rPr>
          <w:rFonts w:eastAsia="Calibri"/>
          <w:szCs w:val="28"/>
        </w:rPr>
        <w:t> </w:t>
      </w:r>
      <w:r w:rsidRPr="00303FBA">
        <w:rPr>
          <w:rFonts w:eastAsia="Calibri"/>
          <w:szCs w:val="28"/>
        </w:rPr>
        <w:t>собрание</w:t>
      </w:r>
      <w:r w:rsidR="00F65A5D" w:rsidRPr="00303FBA">
        <w:rPr>
          <w:rFonts w:eastAsia="Calibri"/>
          <w:szCs w:val="28"/>
        </w:rPr>
        <w:t xml:space="preserve"> по теме</w:t>
      </w:r>
      <w:r w:rsidR="00F65A5D" w:rsidRPr="00316BF3">
        <w:rPr>
          <w:rFonts w:eastAsia="Calibri"/>
          <w:szCs w:val="28"/>
        </w:rPr>
        <w:t>:</w:t>
      </w:r>
      <w:r w:rsidR="00F65A5D" w:rsidRPr="00303FBA">
        <w:rPr>
          <w:rFonts w:eastAsia="Calibri"/>
          <w:szCs w:val="28"/>
        </w:rPr>
        <w:t> </w:t>
      </w:r>
      <w:r w:rsidR="00F65A5D" w:rsidRPr="00316BF3">
        <w:rPr>
          <w:rFonts w:eastAsia="Calibri"/>
          <w:szCs w:val="28"/>
        </w:rPr>
        <w:t>«</w:t>
      </w:r>
      <w:r w:rsidR="00F65A5D" w:rsidRPr="00303FBA">
        <w:rPr>
          <w:rFonts w:eastAsia="Calibri"/>
          <w:szCs w:val="28"/>
        </w:rPr>
        <w:t>Музыкальное развитие вашего ребенка</w:t>
      </w:r>
      <w:r w:rsidR="00F65A5D" w:rsidRPr="00316BF3">
        <w:rPr>
          <w:rFonts w:eastAsia="Calibri"/>
          <w:szCs w:val="28"/>
        </w:rPr>
        <w:t>»</w:t>
      </w:r>
      <w:r w:rsidR="00F65A5D" w:rsidRPr="00303FBA">
        <w:rPr>
          <w:rFonts w:eastAsia="Calibri"/>
          <w:szCs w:val="28"/>
        </w:rPr>
        <w:t> </w:t>
      </w:r>
    </w:p>
    <w:p w:rsidR="00F65A5D" w:rsidRPr="00303FBA" w:rsidRDefault="00F65A5D" w:rsidP="00316BF3">
      <w:pPr>
        <w:pStyle w:val="a4"/>
        <w:numPr>
          <w:ilvl w:val="0"/>
          <w:numId w:val="2"/>
        </w:numPr>
        <w:rPr>
          <w:rFonts w:eastAsia="Calibri"/>
          <w:szCs w:val="28"/>
        </w:rPr>
      </w:pPr>
      <w:r w:rsidRPr="00316BF3">
        <w:rPr>
          <w:rFonts w:eastAsia="Calibri"/>
          <w:szCs w:val="28"/>
        </w:rPr>
        <w:t>Консультаци</w:t>
      </w:r>
      <w:r w:rsidR="00940D0C" w:rsidRPr="00303FBA">
        <w:rPr>
          <w:rFonts w:eastAsia="Calibri"/>
          <w:szCs w:val="28"/>
        </w:rPr>
        <w:t>и</w:t>
      </w:r>
      <w:r w:rsidRPr="00303FBA">
        <w:rPr>
          <w:rFonts w:eastAsia="Calibri"/>
          <w:szCs w:val="28"/>
        </w:rPr>
        <w:t> </w:t>
      </w:r>
      <w:r w:rsidRPr="00316BF3">
        <w:rPr>
          <w:rFonts w:eastAsia="Calibri"/>
          <w:szCs w:val="28"/>
        </w:rPr>
        <w:t>«</w:t>
      </w:r>
      <w:r w:rsidRPr="00303FBA">
        <w:rPr>
          <w:rFonts w:eastAsia="Calibri"/>
          <w:szCs w:val="28"/>
        </w:rPr>
        <w:t>Способный ребенок </w:t>
      </w:r>
      <w:r w:rsidRPr="00316BF3">
        <w:rPr>
          <w:rFonts w:eastAsia="Calibri"/>
          <w:szCs w:val="28"/>
        </w:rPr>
        <w:t>– особая ценность для общества»</w:t>
      </w:r>
      <w:r w:rsidR="00940D0C" w:rsidRPr="00303FBA">
        <w:rPr>
          <w:rFonts w:eastAsia="Calibri"/>
          <w:szCs w:val="28"/>
        </w:rPr>
        <w:t xml:space="preserve">, </w:t>
      </w:r>
      <w:r w:rsidR="00940D0C" w:rsidRPr="00316BF3">
        <w:rPr>
          <w:rFonts w:eastAsia="Calibri"/>
          <w:szCs w:val="28"/>
        </w:rPr>
        <w:t>«Развитие творческих</w:t>
      </w:r>
      <w:r w:rsidR="00940D0C" w:rsidRPr="00303FBA">
        <w:rPr>
          <w:rFonts w:eastAsia="Calibri"/>
          <w:szCs w:val="28"/>
        </w:rPr>
        <w:t> музыкальных способностей у дошкольника</w:t>
      </w:r>
      <w:r w:rsidR="00940D0C" w:rsidRPr="00316BF3">
        <w:rPr>
          <w:rFonts w:eastAsia="Calibri"/>
          <w:szCs w:val="28"/>
        </w:rPr>
        <w:t>»</w:t>
      </w:r>
    </w:p>
    <w:p w:rsidR="00F65A5D" w:rsidRPr="00303FBA" w:rsidRDefault="00F65A5D" w:rsidP="00316BF3">
      <w:pPr>
        <w:pStyle w:val="a4"/>
        <w:numPr>
          <w:ilvl w:val="0"/>
          <w:numId w:val="2"/>
        </w:numPr>
        <w:rPr>
          <w:rFonts w:eastAsia="Calibri"/>
          <w:szCs w:val="28"/>
        </w:rPr>
      </w:pPr>
      <w:r w:rsidRPr="00316BF3">
        <w:rPr>
          <w:rFonts w:eastAsia="Calibri"/>
          <w:szCs w:val="28"/>
        </w:rPr>
        <w:t>Беседа</w:t>
      </w:r>
      <w:r w:rsidRPr="00303FBA">
        <w:rPr>
          <w:rFonts w:eastAsia="Calibri"/>
          <w:szCs w:val="28"/>
        </w:rPr>
        <w:t> </w:t>
      </w:r>
      <w:r w:rsidRPr="00316BF3">
        <w:rPr>
          <w:rFonts w:eastAsia="Calibri"/>
          <w:szCs w:val="28"/>
        </w:rPr>
        <w:t>«Творческий потенциал дошкольника»</w:t>
      </w:r>
      <w:r w:rsidR="00940D0C" w:rsidRPr="00303FBA">
        <w:rPr>
          <w:rFonts w:eastAsia="Calibri"/>
          <w:szCs w:val="28"/>
        </w:rPr>
        <w:t xml:space="preserve">, </w:t>
      </w:r>
      <w:r w:rsidRPr="00316BF3">
        <w:rPr>
          <w:rFonts w:eastAsia="Calibri"/>
          <w:szCs w:val="28"/>
        </w:rPr>
        <w:t>«</w:t>
      </w:r>
      <w:r w:rsidRPr="00303FBA">
        <w:rPr>
          <w:rFonts w:eastAsia="Calibri"/>
          <w:szCs w:val="28"/>
        </w:rPr>
        <w:t>Музыкален ли ваш ребенок</w:t>
      </w:r>
      <w:r w:rsidRPr="00316BF3">
        <w:rPr>
          <w:rFonts w:eastAsia="Calibri"/>
          <w:szCs w:val="28"/>
        </w:rPr>
        <w:t>?»</w:t>
      </w:r>
    </w:p>
    <w:p w:rsidR="00F65A5D" w:rsidRPr="00303FBA" w:rsidRDefault="00F65A5D" w:rsidP="00316BF3">
      <w:pPr>
        <w:pStyle w:val="a4"/>
        <w:numPr>
          <w:ilvl w:val="0"/>
          <w:numId w:val="2"/>
        </w:numPr>
        <w:rPr>
          <w:rFonts w:eastAsia="Calibri"/>
          <w:szCs w:val="28"/>
        </w:rPr>
      </w:pPr>
      <w:r w:rsidRPr="00316BF3">
        <w:rPr>
          <w:rFonts w:eastAsia="Calibri"/>
          <w:szCs w:val="28"/>
        </w:rPr>
        <w:t>Советы родителям</w:t>
      </w:r>
      <w:r w:rsidRPr="00303FBA">
        <w:rPr>
          <w:rFonts w:eastAsia="Calibri"/>
          <w:szCs w:val="28"/>
        </w:rPr>
        <w:t> </w:t>
      </w:r>
      <w:r w:rsidRPr="00316BF3">
        <w:rPr>
          <w:rFonts w:eastAsia="Calibri"/>
          <w:szCs w:val="28"/>
        </w:rPr>
        <w:t>«</w:t>
      </w:r>
      <w:r w:rsidRPr="00303FBA">
        <w:rPr>
          <w:rFonts w:eastAsia="Calibri"/>
          <w:szCs w:val="28"/>
        </w:rPr>
        <w:t>Музыкальное воспитание в семье</w:t>
      </w:r>
      <w:r w:rsidRPr="00316BF3">
        <w:rPr>
          <w:rFonts w:eastAsia="Calibri"/>
          <w:szCs w:val="28"/>
        </w:rPr>
        <w:t>»</w:t>
      </w:r>
      <w:r w:rsidRPr="00303FBA">
        <w:rPr>
          <w:rFonts w:eastAsia="Calibri"/>
          <w:szCs w:val="28"/>
        </w:rPr>
        <w:t> </w:t>
      </w:r>
    </w:p>
    <w:p w:rsidR="00D07A86" w:rsidRPr="00AF3F30" w:rsidRDefault="00F65A5D" w:rsidP="00AF3F30">
      <w:pPr>
        <w:pStyle w:val="a4"/>
        <w:numPr>
          <w:ilvl w:val="0"/>
          <w:numId w:val="2"/>
        </w:numPr>
        <w:rPr>
          <w:rFonts w:eastAsia="Calibri"/>
          <w:szCs w:val="28"/>
        </w:rPr>
      </w:pPr>
      <w:r w:rsidRPr="00316BF3">
        <w:rPr>
          <w:rFonts w:eastAsia="Calibri"/>
          <w:szCs w:val="28"/>
        </w:rPr>
        <w:t>Памятка</w:t>
      </w:r>
      <w:r w:rsidRPr="00303FBA">
        <w:rPr>
          <w:rFonts w:eastAsia="Calibri"/>
          <w:szCs w:val="28"/>
        </w:rPr>
        <w:t> </w:t>
      </w:r>
      <w:r w:rsidRPr="00316BF3">
        <w:rPr>
          <w:rFonts w:eastAsia="Calibri"/>
          <w:szCs w:val="28"/>
        </w:rPr>
        <w:t>«Что такое</w:t>
      </w:r>
      <w:r w:rsidRPr="00303FBA">
        <w:rPr>
          <w:rFonts w:eastAsia="Calibri"/>
          <w:szCs w:val="28"/>
        </w:rPr>
        <w:t> музыкальные способности</w:t>
      </w:r>
      <w:r w:rsidRPr="00316BF3">
        <w:rPr>
          <w:rFonts w:eastAsia="Calibri"/>
          <w:szCs w:val="28"/>
        </w:rPr>
        <w:t>?»</w:t>
      </w:r>
    </w:p>
    <w:sectPr w:rsidR="00D07A86" w:rsidRPr="00AF3F30" w:rsidSect="00D0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6C"/>
    <w:multiLevelType w:val="hybridMultilevel"/>
    <w:tmpl w:val="100C0C7E"/>
    <w:lvl w:ilvl="0" w:tplc="AA7249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691F"/>
    <w:multiLevelType w:val="hybridMultilevel"/>
    <w:tmpl w:val="1E260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5BA3"/>
    <w:multiLevelType w:val="hybridMultilevel"/>
    <w:tmpl w:val="96C0ED50"/>
    <w:lvl w:ilvl="0" w:tplc="AA7249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23AE"/>
    <w:multiLevelType w:val="hybridMultilevel"/>
    <w:tmpl w:val="F4AE4F10"/>
    <w:lvl w:ilvl="0" w:tplc="AA72490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E27EAE68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5BC7BE0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AED49102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454F7E2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C3EEB10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1642592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A2B464DA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28E4368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1211BFC"/>
    <w:multiLevelType w:val="hybridMultilevel"/>
    <w:tmpl w:val="97F2C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C0150"/>
    <w:multiLevelType w:val="hybridMultilevel"/>
    <w:tmpl w:val="EDF2E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80B53"/>
    <w:multiLevelType w:val="hybridMultilevel"/>
    <w:tmpl w:val="4880C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B0FEC"/>
    <w:multiLevelType w:val="hybridMultilevel"/>
    <w:tmpl w:val="279A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1E2C"/>
    <w:multiLevelType w:val="hybridMultilevel"/>
    <w:tmpl w:val="FAA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391"/>
    <w:multiLevelType w:val="hybridMultilevel"/>
    <w:tmpl w:val="DAB2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75843"/>
    <w:multiLevelType w:val="hybridMultilevel"/>
    <w:tmpl w:val="0F04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D533E"/>
    <w:multiLevelType w:val="hybridMultilevel"/>
    <w:tmpl w:val="4BD6CBA2"/>
    <w:lvl w:ilvl="0" w:tplc="AA7249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C4B0C"/>
    <w:multiLevelType w:val="hybridMultilevel"/>
    <w:tmpl w:val="F47E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66EB"/>
    <w:multiLevelType w:val="hybridMultilevel"/>
    <w:tmpl w:val="8852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313AA"/>
    <w:multiLevelType w:val="hybridMultilevel"/>
    <w:tmpl w:val="DA38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B45CC"/>
    <w:multiLevelType w:val="hybridMultilevel"/>
    <w:tmpl w:val="C69AACE0"/>
    <w:lvl w:ilvl="0" w:tplc="AA7249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24A85"/>
    <w:multiLevelType w:val="hybridMultilevel"/>
    <w:tmpl w:val="15388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E0C2C"/>
    <w:multiLevelType w:val="hybridMultilevel"/>
    <w:tmpl w:val="3398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C72B8"/>
    <w:multiLevelType w:val="hybridMultilevel"/>
    <w:tmpl w:val="1AE4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81071"/>
    <w:multiLevelType w:val="hybridMultilevel"/>
    <w:tmpl w:val="D9DA3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2"/>
  </w:num>
  <w:num w:numId="6">
    <w:abstractNumId w:val="17"/>
  </w:num>
  <w:num w:numId="7">
    <w:abstractNumId w:val="4"/>
  </w:num>
  <w:num w:numId="8">
    <w:abstractNumId w:val="7"/>
  </w:num>
  <w:num w:numId="9">
    <w:abstractNumId w:val="6"/>
  </w:num>
  <w:num w:numId="10">
    <w:abstractNumId w:val="18"/>
  </w:num>
  <w:num w:numId="11">
    <w:abstractNumId w:val="15"/>
  </w:num>
  <w:num w:numId="12">
    <w:abstractNumId w:val="10"/>
  </w:num>
  <w:num w:numId="13">
    <w:abstractNumId w:val="19"/>
  </w:num>
  <w:num w:numId="14">
    <w:abstractNumId w:val="9"/>
  </w:num>
  <w:num w:numId="15">
    <w:abstractNumId w:val="16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F3"/>
    <w:rsid w:val="00094BC6"/>
    <w:rsid w:val="002134AA"/>
    <w:rsid w:val="00303FBA"/>
    <w:rsid w:val="0030603B"/>
    <w:rsid w:val="00316BF3"/>
    <w:rsid w:val="00583CC1"/>
    <w:rsid w:val="005C5105"/>
    <w:rsid w:val="0077532C"/>
    <w:rsid w:val="008C4C4B"/>
    <w:rsid w:val="00940D0C"/>
    <w:rsid w:val="00AF3F30"/>
    <w:rsid w:val="00B24A98"/>
    <w:rsid w:val="00BF1EF8"/>
    <w:rsid w:val="00C1000C"/>
    <w:rsid w:val="00CE6CAA"/>
    <w:rsid w:val="00CE7CA1"/>
    <w:rsid w:val="00D07A86"/>
    <w:rsid w:val="00D35B8B"/>
    <w:rsid w:val="00DD7316"/>
    <w:rsid w:val="00F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316BF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16B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16BF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316BF3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316BF3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316BF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316BF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16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6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BF3"/>
  </w:style>
  <w:style w:type="paragraph" w:styleId="a5">
    <w:name w:val="Normal (Web)"/>
    <w:basedOn w:val="a"/>
    <w:uiPriority w:val="99"/>
    <w:semiHidden/>
    <w:unhideWhenUsed/>
    <w:rsid w:val="003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16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316BF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16B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16BF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316BF3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316BF3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316BF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316BF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16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6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BF3"/>
  </w:style>
  <w:style w:type="paragraph" w:styleId="a5">
    <w:name w:val="Normal (Web)"/>
    <w:basedOn w:val="a"/>
    <w:uiPriority w:val="99"/>
    <w:semiHidden/>
    <w:unhideWhenUsed/>
    <w:rsid w:val="003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16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Admin</cp:lastModifiedBy>
  <cp:revision>2</cp:revision>
  <cp:lastPrinted>2019-11-11T23:15:00Z</cp:lastPrinted>
  <dcterms:created xsi:type="dcterms:W3CDTF">2019-11-11T23:17:00Z</dcterms:created>
  <dcterms:modified xsi:type="dcterms:W3CDTF">2019-11-11T23:17:00Z</dcterms:modified>
</cp:coreProperties>
</file>