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17" w:rsidRPr="00945D17" w:rsidRDefault="000336CB" w:rsidP="00A327D8">
      <w:pPr>
        <w:spacing w:after="0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Консультация</w:t>
      </w:r>
      <w:r w:rsidR="00945D17" w:rsidRPr="00945D17">
        <w:rPr>
          <w:rFonts w:ascii="Times New Roman" w:hAnsi="Times New Roman" w:cs="Times New Roman"/>
          <w:b/>
          <w:sz w:val="32"/>
          <w:szCs w:val="32"/>
        </w:rPr>
        <w:t xml:space="preserve"> для родителей</w:t>
      </w:r>
    </w:p>
    <w:p w:rsidR="00A327D8" w:rsidRPr="00A327D8" w:rsidRDefault="00A327D8" w:rsidP="00A327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7D8">
        <w:rPr>
          <w:rFonts w:ascii="Times New Roman" w:hAnsi="Times New Roman" w:cs="Times New Roman"/>
          <w:b/>
          <w:sz w:val="28"/>
          <w:szCs w:val="28"/>
        </w:rPr>
        <w:t xml:space="preserve"> «Развитие мелкой моторики рук, как средство</w:t>
      </w:r>
    </w:p>
    <w:p w:rsidR="00A327D8" w:rsidRPr="00A327D8" w:rsidRDefault="00A327D8" w:rsidP="00A327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7D8">
        <w:rPr>
          <w:rFonts w:ascii="Times New Roman" w:hAnsi="Times New Roman" w:cs="Times New Roman"/>
          <w:b/>
          <w:sz w:val="28"/>
          <w:szCs w:val="28"/>
        </w:rPr>
        <w:t>развития речи у детей с речевыми нарушениями»</w:t>
      </w:r>
    </w:p>
    <w:p w:rsidR="007D10DB" w:rsidRDefault="00A327D8" w:rsidP="00A32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327D8" w:rsidRPr="002518A3" w:rsidRDefault="007D10DB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327D8" w:rsidRPr="002518A3">
        <w:rPr>
          <w:rFonts w:ascii="Times New Roman" w:hAnsi="Times New Roman" w:cs="Times New Roman"/>
          <w:sz w:val="28"/>
          <w:szCs w:val="28"/>
        </w:rPr>
        <w:t>В последние годы в нашей стране отмечается тенденция на увеличение количества детей с отклонениями в развитии речи. Эти отклонения связаны, прежде всего, с неблагополучными экологическими условиями, различными инфекциями.</w:t>
      </w:r>
    </w:p>
    <w:p w:rsidR="00A327D8" w:rsidRPr="002518A3" w:rsidRDefault="00A327D8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18A3">
        <w:rPr>
          <w:rFonts w:ascii="Times New Roman" w:hAnsi="Times New Roman" w:cs="Times New Roman"/>
          <w:sz w:val="28"/>
          <w:szCs w:val="28"/>
        </w:rPr>
        <w:tab/>
        <w:t>Проблема исправления речи в наше время является актуальной. Учитывая, что речевые отклонения возникают в раннем возрасте их необходимо своевременно выявлять и исправлять.</w:t>
      </w:r>
    </w:p>
    <w:p w:rsidR="002518A3" w:rsidRPr="00AE2379" w:rsidRDefault="00A327D8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18A3">
        <w:rPr>
          <w:rFonts w:ascii="Times New Roman" w:hAnsi="Times New Roman" w:cs="Times New Roman"/>
          <w:sz w:val="28"/>
          <w:szCs w:val="28"/>
        </w:rPr>
        <w:tab/>
        <w:t>Научно установлено, что уровень развития речи детей находится в прямой зависимости от степени сформированности тонких движений</w:t>
      </w:r>
      <w:r w:rsidR="007D10DB" w:rsidRPr="002518A3">
        <w:rPr>
          <w:rFonts w:ascii="Times New Roman" w:hAnsi="Times New Roman" w:cs="Times New Roman"/>
          <w:sz w:val="28"/>
          <w:szCs w:val="28"/>
        </w:rPr>
        <w:t>.</w:t>
      </w:r>
      <w:r w:rsidRPr="002518A3">
        <w:rPr>
          <w:rFonts w:ascii="Times New Roman" w:hAnsi="Times New Roman" w:cs="Times New Roman"/>
          <w:sz w:val="28"/>
          <w:szCs w:val="28"/>
        </w:rPr>
        <w:t xml:space="preserve"> Наблюдается также следующая закономерность: если развитие движений пальцев рук соответствует возрасту, то и речевое развитие находится в пределах нормы, если же развитие движений пальцев отстаёт, то задерживается и речевое развитие, хотя общая моторика при этом может быть нормальной и даже выше норм</w:t>
      </w:r>
      <w:r w:rsidR="007D10DB" w:rsidRPr="002518A3">
        <w:rPr>
          <w:rFonts w:ascii="Times New Roman" w:hAnsi="Times New Roman" w:cs="Times New Roman"/>
          <w:sz w:val="28"/>
          <w:szCs w:val="28"/>
        </w:rPr>
        <w:t>ы.</w:t>
      </w:r>
      <w:r w:rsidRPr="00251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379" w:rsidRDefault="00AE2379" w:rsidP="00A32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379" w:rsidRDefault="000336CB" w:rsidP="00AE2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BC3AA2">
            <wp:extent cx="3751484" cy="3289096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05" cy="329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379" w:rsidRDefault="00AE2379" w:rsidP="00A32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8A3" w:rsidRPr="002518A3" w:rsidRDefault="002518A3" w:rsidP="00A32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8A3">
        <w:rPr>
          <w:rFonts w:ascii="Times New Roman" w:hAnsi="Times New Roman" w:cs="Times New Roman"/>
          <w:b/>
          <w:sz w:val="28"/>
          <w:szCs w:val="28"/>
        </w:rPr>
        <w:t>«Рука – это инструмент всех инструментов» заключал еще Аристотель. «Рука – это своего рода внешний мозг», - писал Кант.</w:t>
      </w:r>
      <w:r w:rsidR="007D10DB" w:rsidRPr="002518A3">
        <w:rPr>
          <w:rFonts w:ascii="Times New Roman" w:hAnsi="Times New Roman" w:cs="Times New Roman"/>
          <w:b/>
          <w:sz w:val="28"/>
          <w:szCs w:val="28"/>
        </w:rPr>
        <w:tab/>
      </w:r>
    </w:p>
    <w:p w:rsidR="002518A3" w:rsidRPr="002518A3" w:rsidRDefault="002518A3" w:rsidP="0025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518A3">
        <w:rPr>
          <w:rFonts w:ascii="Times New Roman" w:hAnsi="Times New Roman" w:cs="Times New Roman"/>
          <w:sz w:val="28"/>
          <w:szCs w:val="28"/>
        </w:rPr>
        <w:t xml:space="preserve">Дело в том, что рука имеет самое большое «представительство» в коре головного мозга, поэтому именно развитию кисти принадлежит важная роль в формировании головного мозга и становлении речи. И именно поэтому словесная речь ребёнка начинается, когда движения его пальчиков достигают </w:t>
      </w:r>
      <w:r w:rsidRPr="002518A3">
        <w:rPr>
          <w:rFonts w:ascii="Times New Roman" w:hAnsi="Times New Roman" w:cs="Times New Roman"/>
          <w:sz w:val="28"/>
          <w:szCs w:val="28"/>
        </w:rPr>
        <w:lastRenderedPageBreak/>
        <w:t>достаточной точности. Ручки ребёнка как бы подготавливают почву для последующего развития речи.</w:t>
      </w:r>
    </w:p>
    <w:p w:rsidR="002518A3" w:rsidRPr="006A38FC" w:rsidRDefault="002518A3" w:rsidP="006A38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8A3">
        <w:rPr>
          <w:rFonts w:ascii="Times New Roman" w:hAnsi="Times New Roman" w:cs="Times New Roman"/>
          <w:sz w:val="28"/>
          <w:szCs w:val="28"/>
        </w:rPr>
        <w:t>Если вы хотите, чтобы ваш ребёнок хорошо разговаривал, быстро и легко учился, ловко выполнял любую, самую тонкую работу, - с раннего возраста начинайте развивать его руки: пальцы и кисти.</w:t>
      </w:r>
    </w:p>
    <w:p w:rsidR="006A38FC" w:rsidRDefault="006A38FC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D10DB" w:rsidRPr="006A38FC">
        <w:rPr>
          <w:rFonts w:ascii="Times New Roman" w:hAnsi="Times New Roman" w:cs="Times New Roman"/>
          <w:sz w:val="28"/>
          <w:szCs w:val="28"/>
        </w:rPr>
        <w:t xml:space="preserve">Развивать мелкую моторику руки детям нужно обязательно. В старшем дошкольном возрасте развитие мелкой моторики, это подготовка к </w:t>
      </w:r>
      <w:r w:rsidR="00A07EEF">
        <w:rPr>
          <w:rFonts w:ascii="Times New Roman" w:hAnsi="Times New Roman" w:cs="Times New Roman"/>
          <w:sz w:val="28"/>
          <w:szCs w:val="28"/>
        </w:rPr>
        <w:t>школьному обучению, в частности</w:t>
      </w:r>
      <w:r w:rsidR="007D10DB" w:rsidRPr="006A38FC">
        <w:rPr>
          <w:rFonts w:ascii="Times New Roman" w:hAnsi="Times New Roman" w:cs="Times New Roman"/>
          <w:sz w:val="28"/>
          <w:szCs w:val="28"/>
        </w:rPr>
        <w:t xml:space="preserve"> к письму</w:t>
      </w:r>
      <w:r w:rsidR="00A07EEF">
        <w:rPr>
          <w:rFonts w:ascii="Times New Roman" w:hAnsi="Times New Roman" w:cs="Times New Roman"/>
          <w:sz w:val="28"/>
          <w:szCs w:val="28"/>
        </w:rPr>
        <w:t>, а не обучение к нему.</w:t>
      </w:r>
      <w:r w:rsidR="00893954">
        <w:rPr>
          <w:rFonts w:ascii="Times New Roman" w:hAnsi="Times New Roman" w:cs="Times New Roman"/>
          <w:sz w:val="28"/>
          <w:szCs w:val="28"/>
        </w:rPr>
        <w:t xml:space="preserve"> В</w:t>
      </w:r>
      <w:r w:rsidRPr="006A38FC">
        <w:rPr>
          <w:rFonts w:ascii="Times New Roman" w:hAnsi="Times New Roman" w:cs="Times New Roman"/>
          <w:sz w:val="28"/>
          <w:szCs w:val="28"/>
        </w:rPr>
        <w:t xml:space="preserve"> головном мозге человека центры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38FC">
        <w:rPr>
          <w:rFonts w:ascii="Times New Roman" w:hAnsi="Times New Roman" w:cs="Times New Roman"/>
          <w:sz w:val="28"/>
          <w:szCs w:val="28"/>
        </w:rPr>
        <w:t xml:space="preserve"> отвечающие за речь, и движения пальцев рук расположены очень близко. Стимулируя тонкую моторику,  активизируем зоны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38FC">
        <w:rPr>
          <w:rFonts w:ascii="Times New Roman" w:hAnsi="Times New Roman" w:cs="Times New Roman"/>
          <w:sz w:val="28"/>
          <w:szCs w:val="28"/>
        </w:rPr>
        <w:t xml:space="preserve"> отвечающие за речь.</w:t>
      </w:r>
    </w:p>
    <w:p w:rsidR="0024281D" w:rsidRPr="000336CB" w:rsidRDefault="0024281D" w:rsidP="00A32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2B7">
        <w:rPr>
          <w:rFonts w:ascii="Times New Roman" w:hAnsi="Times New Roman" w:cs="Times New Roman"/>
          <w:b/>
          <w:sz w:val="28"/>
          <w:szCs w:val="28"/>
        </w:rPr>
        <w:t>Хочу познакомить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36CB">
        <w:rPr>
          <w:rFonts w:ascii="Times New Roman" w:hAnsi="Times New Roman" w:cs="Times New Roman"/>
          <w:b/>
          <w:sz w:val="28"/>
          <w:szCs w:val="28"/>
        </w:rPr>
        <w:t>с различными средствами</w:t>
      </w:r>
      <w:r w:rsidR="00496F53">
        <w:rPr>
          <w:rFonts w:ascii="Times New Roman" w:hAnsi="Times New Roman" w:cs="Times New Roman"/>
          <w:b/>
          <w:sz w:val="28"/>
          <w:szCs w:val="28"/>
        </w:rPr>
        <w:t xml:space="preserve"> развития мелкой моторики</w:t>
      </w:r>
      <w:r w:rsidRPr="000336CB">
        <w:rPr>
          <w:rFonts w:ascii="Times New Roman" w:hAnsi="Times New Roman" w:cs="Times New Roman"/>
          <w:b/>
          <w:sz w:val="28"/>
          <w:szCs w:val="28"/>
        </w:rPr>
        <w:t>, которые можно использовать в домашних условиях</w:t>
      </w:r>
      <w:r w:rsidR="000336CB" w:rsidRPr="000336CB">
        <w:rPr>
          <w:rFonts w:ascii="Times New Roman" w:hAnsi="Times New Roman" w:cs="Times New Roman"/>
          <w:b/>
          <w:sz w:val="28"/>
          <w:szCs w:val="28"/>
        </w:rPr>
        <w:t>:</w:t>
      </w:r>
      <w:r w:rsidR="00E52116" w:rsidRPr="000336CB">
        <w:rPr>
          <w:rFonts w:ascii="Times New Roman" w:hAnsi="Times New Roman" w:cs="Times New Roman"/>
          <w:b/>
          <w:sz w:val="28"/>
          <w:szCs w:val="28"/>
        </w:rPr>
        <w:tab/>
      </w:r>
    </w:p>
    <w:p w:rsidR="00101EAB" w:rsidRDefault="00101EAB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116" w:rsidRPr="00E52116">
        <w:rPr>
          <w:rFonts w:ascii="Times New Roman" w:hAnsi="Times New Roman" w:cs="Times New Roman"/>
          <w:sz w:val="28"/>
          <w:szCs w:val="28"/>
        </w:rPr>
        <w:t xml:space="preserve">Очень нравятся детям игры с прищепками. Нужно вырезать из картона различные формы: круг – солнышко, треугольник – елочка, полукруг – елочка. </w:t>
      </w:r>
    </w:p>
    <w:p w:rsidR="00101EAB" w:rsidRDefault="00E52116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2116">
        <w:rPr>
          <w:rFonts w:ascii="Times New Roman" w:hAnsi="Times New Roman" w:cs="Times New Roman"/>
          <w:sz w:val="28"/>
          <w:szCs w:val="28"/>
        </w:rPr>
        <w:t>Пусть ребенок сам попробуе</w:t>
      </w:r>
      <w:r>
        <w:rPr>
          <w:rFonts w:ascii="Times New Roman" w:hAnsi="Times New Roman" w:cs="Times New Roman"/>
          <w:sz w:val="28"/>
          <w:szCs w:val="28"/>
        </w:rPr>
        <w:t>т придумать какую–</w:t>
      </w:r>
      <w:r w:rsidRPr="00E52116">
        <w:rPr>
          <w:rFonts w:ascii="Times New Roman" w:hAnsi="Times New Roman" w:cs="Times New Roman"/>
          <w:sz w:val="28"/>
          <w:szCs w:val="28"/>
        </w:rPr>
        <w:t xml:space="preserve">нибудь фигуру. </w:t>
      </w:r>
      <w:r w:rsidR="00FB1DD2" w:rsidRPr="00FB1DD2">
        <w:rPr>
          <w:rFonts w:ascii="Times New Roman" w:hAnsi="Times New Roman" w:cs="Times New Roman"/>
          <w:sz w:val="28"/>
          <w:szCs w:val="28"/>
        </w:rPr>
        <w:t>Прикрепление бельевых прищепок к горизонтально натянутой веревке.</w:t>
      </w:r>
    </w:p>
    <w:p w:rsidR="00101EAB" w:rsidRDefault="00101EAB" w:rsidP="00C34F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4F77" w:rsidRDefault="00C34F77" w:rsidP="00C34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9350C" wp14:editId="6B2501F2">
            <wp:extent cx="1297173" cy="1426891"/>
            <wp:effectExtent l="0" t="0" r="0" b="1905"/>
            <wp:docPr id="2" name="Рисунок 2" descr="http://www.maam.ru/upload/blogs/small/detsad-783465-149080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small/detsad-783465-14908078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07" cy="14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8B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75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4B73C">
            <wp:extent cx="2838893" cy="182014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3" cy="183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E4E" w:rsidRDefault="00101EAB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2116" w:rsidRPr="00E5211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ожно предложить игры со счетными палочками</w:t>
      </w:r>
      <w:r w:rsidR="00581CB2">
        <w:rPr>
          <w:rFonts w:ascii="Times New Roman" w:hAnsi="Times New Roman" w:cs="Times New Roman"/>
          <w:sz w:val="28"/>
          <w:szCs w:val="28"/>
        </w:rPr>
        <w:t xml:space="preserve"> (спичками)</w:t>
      </w:r>
      <w:r w:rsidR="00E52116" w:rsidRPr="00E52116">
        <w:rPr>
          <w:rFonts w:ascii="Times New Roman" w:hAnsi="Times New Roman" w:cs="Times New Roman"/>
          <w:sz w:val="28"/>
          <w:szCs w:val="28"/>
        </w:rPr>
        <w:t xml:space="preserve">. Выкладывание узоров по памяти, по образцу. </w:t>
      </w:r>
      <w:r w:rsidR="00A56E4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758B7" w:rsidRDefault="00A56E4E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A56E4E" w:rsidRDefault="00A56E4E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54C03">
            <wp:extent cx="2152015" cy="13900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C6168">
            <wp:extent cx="1901825" cy="14268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8B7" w:rsidRDefault="00A56E4E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24281D" w:rsidRDefault="00A56E4E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1EAB" w:rsidRPr="00101EAB">
        <w:rPr>
          <w:rFonts w:ascii="Times New Roman" w:hAnsi="Times New Roman" w:cs="Times New Roman"/>
          <w:sz w:val="28"/>
          <w:szCs w:val="28"/>
        </w:rPr>
        <w:t>Застегивание и расстегивание пуговиц, молний, кнопок, крючков.</w:t>
      </w:r>
      <w:r w:rsidR="00101EAB" w:rsidRPr="00101EAB">
        <w:t xml:space="preserve"> </w:t>
      </w:r>
      <w:r w:rsidR="00101EAB">
        <w:rPr>
          <w:rFonts w:ascii="Times New Roman" w:hAnsi="Times New Roman" w:cs="Times New Roman"/>
          <w:sz w:val="28"/>
          <w:szCs w:val="28"/>
        </w:rPr>
        <w:t>С</w:t>
      </w:r>
      <w:r w:rsidR="00417AE1">
        <w:rPr>
          <w:rFonts w:ascii="Times New Roman" w:hAnsi="Times New Roman" w:cs="Times New Roman"/>
          <w:sz w:val="28"/>
          <w:szCs w:val="28"/>
        </w:rPr>
        <w:t xml:space="preserve"> пуговицами, </w:t>
      </w:r>
      <w:r w:rsidR="00101EAB" w:rsidRPr="00101EAB">
        <w:rPr>
          <w:rFonts w:ascii="Times New Roman" w:hAnsi="Times New Roman" w:cs="Times New Roman"/>
          <w:sz w:val="28"/>
          <w:szCs w:val="28"/>
        </w:rPr>
        <w:t>шнурками с</w:t>
      </w:r>
      <w:r w:rsidR="00417AE1">
        <w:rPr>
          <w:rFonts w:ascii="Times New Roman" w:hAnsi="Times New Roman" w:cs="Times New Roman"/>
          <w:sz w:val="28"/>
          <w:szCs w:val="28"/>
        </w:rPr>
        <w:t>егодня дети все меньше общаются, так как</w:t>
      </w:r>
      <w:r w:rsidR="00101EAB" w:rsidRPr="00101EAB">
        <w:rPr>
          <w:rFonts w:ascii="Times New Roman" w:hAnsi="Times New Roman" w:cs="Times New Roman"/>
          <w:sz w:val="28"/>
          <w:szCs w:val="28"/>
        </w:rPr>
        <w:t xml:space="preserve"> </w:t>
      </w:r>
      <w:r w:rsidR="00417AE1">
        <w:rPr>
          <w:rFonts w:ascii="Times New Roman" w:hAnsi="Times New Roman" w:cs="Times New Roman"/>
          <w:sz w:val="28"/>
          <w:szCs w:val="28"/>
        </w:rPr>
        <w:t xml:space="preserve">чаще присутствуют </w:t>
      </w:r>
      <w:r w:rsidR="00101EAB" w:rsidRPr="00101EAB">
        <w:rPr>
          <w:rFonts w:ascii="Times New Roman" w:hAnsi="Times New Roman" w:cs="Times New Roman"/>
          <w:sz w:val="28"/>
          <w:szCs w:val="28"/>
        </w:rPr>
        <w:t>липучки и «молнии»</w:t>
      </w:r>
      <w:r w:rsidR="00417AE1">
        <w:rPr>
          <w:rFonts w:ascii="Times New Roman" w:hAnsi="Times New Roman" w:cs="Times New Roman"/>
          <w:sz w:val="28"/>
          <w:szCs w:val="28"/>
        </w:rPr>
        <w:t>, которые</w:t>
      </w:r>
      <w:r w:rsidR="00101EAB" w:rsidRPr="00101EAB">
        <w:rPr>
          <w:rFonts w:ascii="Times New Roman" w:hAnsi="Times New Roman" w:cs="Times New Roman"/>
          <w:sz w:val="28"/>
          <w:szCs w:val="28"/>
        </w:rPr>
        <w:t xml:space="preserve"> экономят время, силы и тормозят развитие мелкой моторики.</w:t>
      </w:r>
    </w:p>
    <w:p w:rsidR="0024281D" w:rsidRDefault="00417AE1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Упражнения с крупой: сортировать, пересыпать крупу из одной ладони в другую. </w:t>
      </w:r>
      <w:r w:rsidR="00EE7887">
        <w:rPr>
          <w:rFonts w:ascii="Times New Roman" w:hAnsi="Times New Roman" w:cs="Times New Roman"/>
          <w:sz w:val="28"/>
          <w:szCs w:val="28"/>
        </w:rPr>
        <w:t xml:space="preserve">Насыпать в мелкую тарелку манку и предложить ребенку что-нибудь нарисовать. </w:t>
      </w:r>
      <w:r>
        <w:rPr>
          <w:rFonts w:ascii="Times New Roman" w:hAnsi="Times New Roman" w:cs="Times New Roman"/>
          <w:sz w:val="28"/>
          <w:szCs w:val="28"/>
        </w:rPr>
        <w:t xml:space="preserve">Можно спрятать в крупу маленькие игрушки (из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киндера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предложить отыскать их. Катать крупинки между большим и указательным пальцем. </w:t>
      </w:r>
      <w:r w:rsidR="008A49CC" w:rsidRPr="008A49CC">
        <w:rPr>
          <w:rFonts w:ascii="Times New Roman" w:hAnsi="Times New Roman" w:cs="Times New Roman"/>
          <w:sz w:val="28"/>
          <w:szCs w:val="28"/>
        </w:rPr>
        <w:t>Сортировка бобов, фасоли, гороха, а также крупы (пшена, гречки, риса).</w:t>
      </w:r>
      <w:r w:rsidR="004758B7">
        <w:rPr>
          <w:rFonts w:ascii="Times New Roman" w:hAnsi="Times New Roman" w:cs="Times New Roman"/>
          <w:sz w:val="28"/>
          <w:szCs w:val="28"/>
        </w:rPr>
        <w:t xml:space="preserve"> Выкладывание из фасоли, гороха цифр, букв.</w:t>
      </w:r>
    </w:p>
    <w:p w:rsidR="004758B7" w:rsidRDefault="004758B7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58B7" w:rsidRDefault="00F81B9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040A6">
            <wp:extent cx="2668389" cy="199871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74" cy="199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A70C8">
            <wp:extent cx="2402958" cy="194220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95" cy="1962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8B7" w:rsidRDefault="004758B7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81D" w:rsidRDefault="00FB1DD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12B7">
        <w:rPr>
          <w:rFonts w:ascii="Times New Roman" w:hAnsi="Times New Roman" w:cs="Times New Roman"/>
          <w:sz w:val="28"/>
          <w:szCs w:val="28"/>
        </w:rPr>
        <w:t xml:space="preserve">Рисование – занятие, любимое всеми, </w:t>
      </w:r>
      <w:r w:rsidR="008A49CC">
        <w:rPr>
          <w:rFonts w:ascii="Times New Roman" w:hAnsi="Times New Roman" w:cs="Times New Roman"/>
          <w:sz w:val="28"/>
          <w:szCs w:val="28"/>
        </w:rPr>
        <w:t xml:space="preserve">детьми и очень полезное. И не </w:t>
      </w:r>
      <w:r w:rsidR="007712B7">
        <w:rPr>
          <w:rFonts w:ascii="Times New Roman" w:hAnsi="Times New Roman" w:cs="Times New Roman"/>
          <w:sz w:val="28"/>
          <w:szCs w:val="28"/>
        </w:rPr>
        <w:t>обязательно рисовать только карандашом или кистью на бумаге. Можно рисовать на снегу и песке, на запотевшем окне и асфальте. Полезно рисовать пальцем, ладонью, палочкой, кусочком ваты.</w:t>
      </w:r>
    </w:p>
    <w:p w:rsidR="0024281D" w:rsidRDefault="008A49CC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037A" w:rsidRPr="00EF037A">
        <w:rPr>
          <w:rFonts w:ascii="Times New Roman" w:hAnsi="Times New Roman" w:cs="Times New Roman"/>
          <w:sz w:val="28"/>
          <w:szCs w:val="28"/>
        </w:rPr>
        <w:t>Нанизывание пуговиц, крупных бусинок на шнурок, а мелких бусин, бисера – на нитку с иголкой.</w:t>
      </w:r>
    </w:p>
    <w:p w:rsidR="00DF0721" w:rsidRDefault="00A56E4E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A56E4E" w:rsidRDefault="00A56E4E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8DDF3">
            <wp:extent cx="2871470" cy="171894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A7170" wp14:editId="742EC8A0">
            <wp:extent cx="2334302" cy="1754372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9570" cy="176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721" w:rsidRDefault="00DF0721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721" w:rsidRDefault="00A56E4E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6A3B7" wp14:editId="33A36186">
            <wp:extent cx="2115199" cy="140349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87" cy="140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CB2" w:rsidRDefault="00EF037A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81CB2">
        <w:rPr>
          <w:rFonts w:ascii="Times New Roman" w:hAnsi="Times New Roman" w:cs="Times New Roman"/>
          <w:sz w:val="28"/>
          <w:szCs w:val="28"/>
        </w:rPr>
        <w:t xml:space="preserve"> </w:t>
      </w:r>
      <w:r w:rsidR="00581CB2" w:rsidRPr="00581CB2">
        <w:rPr>
          <w:rFonts w:ascii="Times New Roman" w:hAnsi="Times New Roman" w:cs="Times New Roman"/>
          <w:sz w:val="28"/>
          <w:szCs w:val="28"/>
        </w:rPr>
        <w:t>Разминать пальцами тесто, глину, пластилин, лепить что-нибудь.</w:t>
      </w:r>
    </w:p>
    <w:p w:rsidR="007712B7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1CB2">
        <w:rPr>
          <w:rFonts w:ascii="Times New Roman" w:hAnsi="Times New Roman" w:cs="Times New Roman"/>
          <w:sz w:val="28"/>
          <w:szCs w:val="28"/>
        </w:rPr>
        <w:t>Завязывать узлы на тол</w:t>
      </w:r>
      <w:r>
        <w:rPr>
          <w:rFonts w:ascii="Times New Roman" w:hAnsi="Times New Roman" w:cs="Times New Roman"/>
          <w:sz w:val="28"/>
          <w:szCs w:val="28"/>
        </w:rPr>
        <w:t>стой и тонкой верёвках, шнурках, развязывание узелков.</w:t>
      </w:r>
    </w:p>
    <w:p w:rsidR="00DF0721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0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F1603">
            <wp:extent cx="5937885" cy="23044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721" w:rsidRDefault="00DF0721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721" w:rsidRDefault="00DF0721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778B6">
            <wp:extent cx="5937885" cy="23044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721" w:rsidRDefault="00DF0721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F53" w:rsidRDefault="00DF0721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1CB2" w:rsidRPr="00581CB2">
        <w:rPr>
          <w:rFonts w:ascii="Times New Roman" w:hAnsi="Times New Roman" w:cs="Times New Roman"/>
          <w:sz w:val="28"/>
          <w:szCs w:val="28"/>
        </w:rPr>
        <w:t xml:space="preserve">В процессе развития мелкой моторики важно удерживать </w:t>
      </w:r>
      <w:r w:rsidR="00496F53">
        <w:rPr>
          <w:rFonts w:ascii="Times New Roman" w:hAnsi="Times New Roman" w:cs="Times New Roman"/>
          <w:sz w:val="28"/>
          <w:szCs w:val="28"/>
        </w:rPr>
        <w:t xml:space="preserve">и подкреплять интерес ребенка. </w:t>
      </w:r>
      <w:r w:rsidR="00581CB2" w:rsidRPr="00581CB2">
        <w:rPr>
          <w:rFonts w:ascii="Times New Roman" w:hAnsi="Times New Roman" w:cs="Times New Roman"/>
          <w:sz w:val="28"/>
          <w:szCs w:val="28"/>
        </w:rPr>
        <w:t xml:space="preserve"> </w:t>
      </w:r>
      <w:r w:rsidR="00496F53">
        <w:rPr>
          <w:rFonts w:ascii="Times New Roman" w:hAnsi="Times New Roman" w:cs="Times New Roman"/>
          <w:sz w:val="28"/>
          <w:szCs w:val="28"/>
        </w:rPr>
        <w:t>Родители должны понять,</w:t>
      </w:r>
      <w:r w:rsidR="00581CB2" w:rsidRPr="00581CB2">
        <w:rPr>
          <w:rFonts w:ascii="Times New Roman" w:hAnsi="Times New Roman" w:cs="Times New Roman"/>
          <w:sz w:val="28"/>
          <w:szCs w:val="28"/>
        </w:rPr>
        <w:t xml:space="preserve"> чтобы заинтересовать ребенка и помочь ему овладеть новой информацией, нужно превратить обучение в игру, не отступать, если задания покажутся трудными, не забывать хвалить ребенка.</w:t>
      </w:r>
      <w:r w:rsidR="000336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CB2" w:rsidRDefault="000336CB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6CB">
        <w:rPr>
          <w:rFonts w:ascii="Times New Roman" w:hAnsi="Times New Roman" w:cs="Times New Roman"/>
          <w:sz w:val="28"/>
          <w:szCs w:val="28"/>
        </w:rPr>
        <w:t>Если  у ваше</w:t>
      </w:r>
      <w:r>
        <w:rPr>
          <w:rFonts w:ascii="Times New Roman" w:hAnsi="Times New Roman" w:cs="Times New Roman"/>
          <w:sz w:val="28"/>
          <w:szCs w:val="28"/>
        </w:rPr>
        <w:t>го ребенка будет развита мелкая моторика рук -</w:t>
      </w:r>
      <w:r w:rsidRPr="000336CB">
        <w:rPr>
          <w:rFonts w:ascii="Times New Roman" w:hAnsi="Times New Roman" w:cs="Times New Roman"/>
          <w:sz w:val="28"/>
          <w:szCs w:val="28"/>
        </w:rPr>
        <w:t xml:space="preserve"> это поможет вам </w:t>
      </w:r>
      <w:r>
        <w:rPr>
          <w:rFonts w:ascii="Times New Roman" w:hAnsi="Times New Roman" w:cs="Times New Roman"/>
          <w:sz w:val="28"/>
          <w:szCs w:val="28"/>
        </w:rPr>
        <w:t xml:space="preserve"> и ему </w:t>
      </w:r>
      <w:r w:rsidRPr="000336CB">
        <w:rPr>
          <w:rFonts w:ascii="Times New Roman" w:hAnsi="Times New Roman" w:cs="Times New Roman"/>
          <w:sz w:val="28"/>
          <w:szCs w:val="28"/>
        </w:rPr>
        <w:t>избежать многих проблем в обучении в школе.</w:t>
      </w: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CB2" w:rsidRDefault="00581CB2" w:rsidP="00A32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81CB2" w:rsidSect="00A327D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17"/>
    <w:rsid w:val="00014617"/>
    <w:rsid w:val="000336CB"/>
    <w:rsid w:val="00101EAB"/>
    <w:rsid w:val="001B7B9C"/>
    <w:rsid w:val="0024281D"/>
    <w:rsid w:val="002518A3"/>
    <w:rsid w:val="00417AE1"/>
    <w:rsid w:val="004758B7"/>
    <w:rsid w:val="00496F53"/>
    <w:rsid w:val="004D6926"/>
    <w:rsid w:val="00581CB2"/>
    <w:rsid w:val="006A38FC"/>
    <w:rsid w:val="007712B7"/>
    <w:rsid w:val="007D10DB"/>
    <w:rsid w:val="00893954"/>
    <w:rsid w:val="008A49CC"/>
    <w:rsid w:val="00945D17"/>
    <w:rsid w:val="00947024"/>
    <w:rsid w:val="00A07EEF"/>
    <w:rsid w:val="00A327D8"/>
    <w:rsid w:val="00A56E4E"/>
    <w:rsid w:val="00AE2379"/>
    <w:rsid w:val="00B2748D"/>
    <w:rsid w:val="00BE669B"/>
    <w:rsid w:val="00C34F77"/>
    <w:rsid w:val="00DF0721"/>
    <w:rsid w:val="00E52116"/>
    <w:rsid w:val="00ED2363"/>
    <w:rsid w:val="00EE7887"/>
    <w:rsid w:val="00EF037A"/>
    <w:rsid w:val="00F81B92"/>
    <w:rsid w:val="00FB1DD2"/>
    <w:rsid w:val="00FD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0BAF0-296B-4131-A5C6-C979310C9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4</cp:revision>
  <dcterms:created xsi:type="dcterms:W3CDTF">2017-04-10T11:04:00Z</dcterms:created>
  <dcterms:modified xsi:type="dcterms:W3CDTF">2017-04-11T03:23:00Z</dcterms:modified>
</cp:coreProperties>
</file>