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77" w:rsidRDefault="007B1C21" w:rsidP="007B1C21">
      <w:pPr>
        <w:spacing w:after="0"/>
        <w:ind w:left="43"/>
        <w:jc w:val="center"/>
        <w:rPr>
          <w:rFonts w:ascii="Times New Roman" w:hAnsi="Times New Roman" w:cs="Times New Roman"/>
          <w:sz w:val="32"/>
          <w:szCs w:val="32"/>
        </w:rPr>
      </w:pPr>
      <w:r w:rsidRPr="00264F11">
        <w:rPr>
          <w:rFonts w:ascii="Times New Roman" w:hAnsi="Times New Roman" w:cs="Times New Roman"/>
          <w:sz w:val="32"/>
          <w:szCs w:val="32"/>
        </w:rPr>
        <w:t xml:space="preserve">Аннотация </w:t>
      </w:r>
    </w:p>
    <w:p w:rsidR="007B1C21" w:rsidRPr="007B1C21" w:rsidRDefault="007B1C21" w:rsidP="007B1C21">
      <w:pPr>
        <w:spacing w:after="0"/>
        <w:ind w:left="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F11">
        <w:rPr>
          <w:rFonts w:ascii="Times New Roman" w:hAnsi="Times New Roman" w:cs="Times New Roman"/>
          <w:sz w:val="32"/>
          <w:szCs w:val="32"/>
        </w:rPr>
        <w:t>к</w:t>
      </w:r>
      <w:r w:rsidRPr="007B1C2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ПРОГРАММЕ</w:t>
      </w:r>
    </w:p>
    <w:p w:rsidR="007B1C21" w:rsidRPr="007B1C21" w:rsidRDefault="000E0CBD" w:rsidP="007B1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 на 2021 - 2022</w:t>
      </w:r>
      <w:r w:rsidR="007B1C21" w:rsidRPr="007B1C2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B1C21" w:rsidRPr="007B1C21" w:rsidRDefault="007B1C21" w:rsidP="007B1C21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21">
        <w:rPr>
          <w:rFonts w:ascii="Times New Roman" w:hAnsi="Times New Roman" w:cs="Times New Roman"/>
          <w:sz w:val="28"/>
          <w:szCs w:val="28"/>
        </w:rPr>
        <w:t>Рабочая программа  коррекционно-образовательной деятельности для  детей старшего дошкольного возраста с тяжелыми нарушениями речи (общим недоразвитием речи)  разработана в соответствии с ФГОС ДО на основе основной образовательной программы муниципального автономного дошкольного образовательного учреждения г.</w:t>
      </w:r>
      <w:r w:rsidR="000F5877">
        <w:rPr>
          <w:rFonts w:ascii="Times New Roman" w:hAnsi="Times New Roman" w:cs="Times New Roman"/>
          <w:sz w:val="28"/>
          <w:szCs w:val="28"/>
        </w:rPr>
        <w:t xml:space="preserve"> </w:t>
      </w:r>
      <w:r w:rsidRPr="007B1C21">
        <w:rPr>
          <w:rFonts w:ascii="Times New Roman" w:hAnsi="Times New Roman" w:cs="Times New Roman"/>
          <w:sz w:val="28"/>
          <w:szCs w:val="28"/>
        </w:rPr>
        <w:t>Хабаровска «Детский сад комбинированного вида № 34», реализующей программу «Детство» Т.И. Ба</w:t>
      </w:r>
      <w:r w:rsidR="000F5877">
        <w:rPr>
          <w:rFonts w:ascii="Times New Roman" w:hAnsi="Times New Roman" w:cs="Times New Roman"/>
          <w:sz w:val="28"/>
          <w:szCs w:val="28"/>
        </w:rPr>
        <w:t xml:space="preserve">баевой, А.Г. Гогоберидзе и др. </w:t>
      </w:r>
      <w:r w:rsidRPr="007B1C21">
        <w:rPr>
          <w:rFonts w:ascii="Times New Roman" w:hAnsi="Times New Roman" w:cs="Times New Roman"/>
          <w:sz w:val="28"/>
          <w:szCs w:val="28"/>
        </w:rPr>
        <w:t xml:space="preserve">и   </w:t>
      </w:r>
      <w:r w:rsidRPr="007B1C21">
        <w:rPr>
          <w:rFonts w:ascii="Times New Roman" w:eastAsia="Times New Roman" w:hAnsi="Times New Roman"/>
          <w:sz w:val="28"/>
          <w:szCs w:val="28"/>
          <w:lang w:eastAsia="ru-RU"/>
        </w:rPr>
        <w:t>примерной адаптированной основной образовательной программы дошкольного образования для детей</w:t>
      </w:r>
      <w:proofErr w:type="gramEnd"/>
      <w:r w:rsidRPr="007B1C21">
        <w:rPr>
          <w:rFonts w:ascii="Times New Roman" w:eastAsia="Times New Roman" w:hAnsi="Times New Roman"/>
          <w:sz w:val="28"/>
          <w:szCs w:val="28"/>
          <w:lang w:eastAsia="ru-RU"/>
        </w:rPr>
        <w:t xml:space="preserve"> с тяжелыми нарушениями речи.</w:t>
      </w:r>
    </w:p>
    <w:p w:rsidR="000F5877" w:rsidRPr="000F5877" w:rsidRDefault="000F5877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Рабочая Программа включает три основных раздела: целевой, содержательный и организационный. </w:t>
      </w:r>
    </w:p>
    <w:p w:rsidR="000F5877" w:rsidRPr="000F5877" w:rsidRDefault="000F5877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i/>
          <w:iCs/>
          <w:sz w:val="28"/>
          <w:szCs w:val="28"/>
        </w:rPr>
        <w:t>Целевой раздел</w:t>
      </w:r>
      <w:r w:rsidRPr="000F5877">
        <w:rPr>
          <w:rFonts w:ascii="Times New Roman" w:hAnsi="Times New Roman" w:cs="Times New Roman"/>
          <w:sz w:val="28"/>
          <w:szCs w:val="28"/>
        </w:rPr>
        <w:t xml:space="preserve"> Программы включает пояснительную записку и планируемые результаты освоения Программы.</w:t>
      </w:r>
    </w:p>
    <w:p w:rsidR="000F5877" w:rsidRPr="000F5877" w:rsidRDefault="000F5877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>Пояснительная записка раскрывает:</w:t>
      </w:r>
    </w:p>
    <w:p w:rsidR="000F5877" w:rsidRPr="000F5877" w:rsidRDefault="000F5877" w:rsidP="000F58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>- цели и задачи реализации Программы;</w:t>
      </w:r>
    </w:p>
    <w:p w:rsidR="000F5877" w:rsidRPr="000F5877" w:rsidRDefault="000F5877" w:rsidP="000F58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>- принципы и подходы к формированию Программы;</w:t>
      </w:r>
    </w:p>
    <w:p w:rsidR="000F5877" w:rsidRPr="000F5877" w:rsidRDefault="000F5877" w:rsidP="000F58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 xml:space="preserve">- значимые для разработки и реализации Программы характеристики, в том числе </w:t>
      </w:r>
      <w:proofErr w:type="gramStart"/>
      <w:r w:rsidRPr="000F5877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старшего дошкольного возраста</w:t>
      </w:r>
      <w:proofErr w:type="gramEnd"/>
      <w:r w:rsidRPr="000F5877">
        <w:rPr>
          <w:rFonts w:ascii="Times New Roman" w:hAnsi="Times New Roman" w:cs="Times New Roman"/>
          <w:sz w:val="28"/>
          <w:szCs w:val="28"/>
        </w:rPr>
        <w:t xml:space="preserve"> с тяжелыми нарушения речи. 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(индивидуальных траекторий развития) детей с общим недоразвитием речи.</w:t>
      </w:r>
    </w:p>
    <w:p w:rsidR="000F5877" w:rsidRPr="000F5877" w:rsidRDefault="000F5877" w:rsidP="000F587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877">
        <w:rPr>
          <w:rFonts w:ascii="Times New Roman" w:hAnsi="Times New Roman" w:cs="Times New Roman"/>
          <w:i/>
          <w:iCs/>
          <w:sz w:val="28"/>
          <w:szCs w:val="28"/>
        </w:rPr>
        <w:t>Содержательный раздел</w:t>
      </w:r>
      <w:r w:rsidRPr="000F5877">
        <w:rPr>
          <w:rFonts w:ascii="Times New Roman" w:hAnsi="Times New Roman" w:cs="Times New Roman"/>
          <w:sz w:val="28"/>
          <w:szCs w:val="28"/>
        </w:rPr>
        <w:t xml:space="preserve">  представляет описание коррекционно-развивающей работы, обеспечивающее полноценное речевое развитие детей, адаптацию и интеграцию детей старшего дошкольного возраста с тяжелыми нарушениями речи в общество. Представляет </w:t>
      </w:r>
      <w:r w:rsidRPr="000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</w:t>
      </w:r>
      <w:proofErr w:type="spellStart"/>
      <w:r w:rsidRPr="000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</w:t>
      </w:r>
      <w:proofErr w:type="spellEnd"/>
      <w:r w:rsidRPr="000F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-пропедевтической развивающей работы, обеспечивающее развитие языковой способности детей в соответствии с возрастными характеристиками, адаптацию и интеграцию детей младшего дошкольного возраста с разной степенью вербальной недостаточности в общество. </w:t>
      </w:r>
    </w:p>
    <w:p w:rsidR="000F5877" w:rsidRPr="000F5877" w:rsidRDefault="000F5877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включает: </w:t>
      </w:r>
    </w:p>
    <w:p w:rsidR="000F5877" w:rsidRPr="000F5877" w:rsidRDefault="000F5877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 xml:space="preserve">а) описание образовательной деятельности в соответствии с направлениями речевого развития  ребенка, с учётом используемой вариативной примерной адаптированной основной образовательной программы дошкольного образования детей с тяжелыми нарушениями речи и методических пособий, обеспечивающих реализацию данного содержания; </w:t>
      </w:r>
    </w:p>
    <w:p w:rsidR="000F5877" w:rsidRPr="000F5877" w:rsidRDefault="000F5877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77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</w:t>
      </w:r>
      <w:r w:rsidRPr="000F5877">
        <w:rPr>
          <w:rFonts w:ascii="Times New Roman" w:hAnsi="Times New Roman" w:cs="Times New Roman"/>
          <w:sz w:val="28"/>
          <w:szCs w:val="28"/>
        </w:rPr>
        <w:br/>
        <w:t xml:space="preserve">Программы  с учётом возрастных и индивидуальных особенностей воспитанников, специфики их образовательных потребностей и интересов; </w:t>
      </w:r>
    </w:p>
    <w:p w:rsidR="000F5877" w:rsidRPr="000F5877" w:rsidRDefault="000E0CBD" w:rsidP="000F587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5877" w:rsidRPr="000F5877">
        <w:rPr>
          <w:rFonts w:ascii="Times New Roman" w:hAnsi="Times New Roman" w:cs="Times New Roman"/>
          <w:sz w:val="28"/>
          <w:szCs w:val="28"/>
        </w:rPr>
        <w:t>)   описание образовательной деятельности по профес</w:t>
      </w:r>
      <w:r w:rsidR="00417A1C">
        <w:rPr>
          <w:rFonts w:ascii="Times New Roman" w:hAnsi="Times New Roman" w:cs="Times New Roman"/>
          <w:sz w:val="28"/>
          <w:szCs w:val="28"/>
        </w:rPr>
        <w:t xml:space="preserve">сиональной коррекции </w:t>
      </w:r>
      <w:r w:rsidR="000F5877" w:rsidRPr="000F5877">
        <w:rPr>
          <w:rFonts w:ascii="Times New Roman" w:hAnsi="Times New Roman" w:cs="Times New Roman"/>
          <w:sz w:val="28"/>
          <w:szCs w:val="28"/>
        </w:rPr>
        <w:t>общего недоразвития речи  детей (коррекционная программа);</w:t>
      </w:r>
    </w:p>
    <w:p w:rsidR="000F5877" w:rsidRPr="000F5877" w:rsidRDefault="000E0CBD" w:rsidP="000E0CBD">
      <w:pPr>
        <w:spacing w:after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F5877" w:rsidRPr="000F5877">
        <w:rPr>
          <w:rFonts w:ascii="Times New Roman" w:hAnsi="Times New Roman" w:cs="Times New Roman"/>
          <w:sz w:val="28"/>
          <w:szCs w:val="28"/>
        </w:rPr>
        <w:t>описание коррекционно-образовательной деятельности как в традиционной форм</w:t>
      </w:r>
      <w:r w:rsidR="000F5877" w:rsidRPr="000F5877">
        <w:rPr>
          <w:rFonts w:ascii="Times New Roman" w:eastAsia="Times New Roman" w:hAnsi="Times New Roman" w:cs="Times New Roman"/>
          <w:sz w:val="28"/>
          <w:szCs w:val="28"/>
          <w:lang w:eastAsia="ru-RU"/>
        </w:rPr>
        <w:t>е (с детьми старшего дошкольного возраста 5 – 7 лет, имеющими тяжелые нарушения речи, включенными в группы общеразвивающей направленности Учреждения для детей старшего дошкольного возраста), так и в режиме реализации федерального инновационного образовательного проекта (с детьми младшего дошкольного возраста 3 – 4 лет, имеющими разную степень вербальной недостаточности, включая задержку речевого развития (далее – ЗРР)), включенными</w:t>
      </w:r>
      <w:proofErr w:type="gramEnd"/>
      <w:r w:rsidR="000F5877" w:rsidRPr="000F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 общеразвивающей направленности Учреждения для детей младшего дошкольного возраста.</w:t>
      </w:r>
    </w:p>
    <w:p w:rsidR="0030742B" w:rsidRP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 xml:space="preserve">В </w:t>
      </w:r>
      <w:r w:rsidRPr="0030742B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Организационном разделе </w:t>
      </w:r>
      <w:r w:rsidRPr="0030742B">
        <w:rPr>
          <w:rFonts w:ascii="Times New Roman" w:hAnsi="Times New Roman" w:cs="Times New Roman"/>
          <w:sz w:val="28"/>
          <w:szCs w:val="28"/>
        </w:rPr>
        <w:t xml:space="preserve">Программы представлены специальные условия, в том числе, материально-техническое обеспечение, обеспеченность методическими материалами и средствами обучения и воспитания, распорядок и режим дня, режим проведения подгрупповых и </w:t>
      </w:r>
      <w:r w:rsidR="000E0CBD">
        <w:rPr>
          <w:rFonts w:ascii="Times New Roman" w:hAnsi="Times New Roman" w:cs="Times New Roman"/>
          <w:sz w:val="28"/>
          <w:szCs w:val="28"/>
        </w:rPr>
        <w:t>индивидуаль</w:t>
      </w:r>
      <w:bookmarkStart w:id="0" w:name="_GoBack"/>
      <w:bookmarkEnd w:id="0"/>
      <w:r w:rsidR="000E0CBD">
        <w:rPr>
          <w:rFonts w:ascii="Times New Roman" w:hAnsi="Times New Roman" w:cs="Times New Roman"/>
          <w:sz w:val="28"/>
          <w:szCs w:val="28"/>
        </w:rPr>
        <w:t xml:space="preserve">ных </w:t>
      </w:r>
      <w:r w:rsidR="000E0CBD" w:rsidRPr="000E0CB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0742B">
        <w:rPr>
          <w:rFonts w:ascii="Times New Roman" w:hAnsi="Times New Roman" w:cs="Times New Roman"/>
          <w:sz w:val="28"/>
          <w:szCs w:val="28"/>
        </w:rPr>
        <w:t>микрогрупповых</w:t>
      </w:r>
      <w:proofErr w:type="spellEnd"/>
      <w:r w:rsidRPr="0030742B">
        <w:rPr>
          <w:rFonts w:ascii="Times New Roman" w:hAnsi="Times New Roman" w:cs="Times New Roman"/>
          <w:sz w:val="28"/>
          <w:szCs w:val="28"/>
        </w:rPr>
        <w:t xml:space="preserve"> коррекционных занятий, особенности организации предметно-пространственной развивающей образовательной среды.</w:t>
      </w:r>
    </w:p>
    <w:p w:rsidR="0030742B" w:rsidRP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 xml:space="preserve">Программа также содержит информацию по развивающему оцениванию достижения целей в форме педагогической диагностики речевого развития детей, а также психолого-педагогические условия реализации Программы. </w:t>
      </w:r>
    </w:p>
    <w:p w:rsid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 xml:space="preserve">Программа способствует реализации прав детей старшего дошкольного возраста с  тяжелыми нарушениями речи на получение доступного и качественного образования, обеспечивает развитие способностей, удовлетворение образовательных потребностей и интересов каждого ребенка. </w:t>
      </w:r>
    </w:p>
    <w:p w:rsidR="0030742B" w:rsidRP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>Программа содержит информацию по осуществлению</w:t>
      </w:r>
      <w:r w:rsidRPr="003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коррекционно-пропедевтической образовательной деятельности в режиме реализации федерального инновационного образовательного проекта (с детьми младшего дошкольного возраста 3 – 5 лет, имеющими разную степень вербальной недостаточности, включая ЗРР)</w:t>
      </w:r>
      <w:r w:rsidRPr="0030742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30742B" w:rsidRP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30742B">
        <w:rPr>
          <w:rFonts w:ascii="Times New Roman" w:hAnsi="Times New Roman" w:cs="Times New Roman"/>
          <w:i/>
          <w:sz w:val="28"/>
          <w:szCs w:val="28"/>
        </w:rPr>
        <w:t>частью основной образовательной программы Организации.</w:t>
      </w:r>
    </w:p>
    <w:p w:rsidR="0030742B" w:rsidRP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>Срок реализации Программы: 1 учебный год (сентябрь – май).</w:t>
      </w:r>
    </w:p>
    <w:p w:rsidR="0030742B" w:rsidRPr="0030742B" w:rsidRDefault="0030742B" w:rsidP="0030742B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2B">
        <w:rPr>
          <w:rFonts w:ascii="Times New Roman" w:hAnsi="Times New Roman" w:cs="Times New Roman"/>
          <w:sz w:val="28"/>
          <w:szCs w:val="28"/>
        </w:rPr>
        <w:t xml:space="preserve">Реализацию Программы обеспечивает учитель-логопед логопедического пункта как структурного подразделения Организации. </w:t>
      </w:r>
    </w:p>
    <w:p w:rsidR="00417A1C" w:rsidRPr="00417A1C" w:rsidRDefault="00417A1C" w:rsidP="00417A1C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A1C">
        <w:rPr>
          <w:rFonts w:ascii="Times New Roman" w:hAnsi="Times New Roman" w:cs="Times New Roman"/>
          <w:sz w:val="28"/>
          <w:szCs w:val="28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речи.</w:t>
      </w:r>
    </w:p>
    <w:p w:rsidR="00417A1C" w:rsidRPr="00417A1C" w:rsidRDefault="00417A1C" w:rsidP="00417A1C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учитывает образовательные потребности детей старшего  дошкольного возраста с тяжелыми нарушениями речи (ТНР).</w:t>
      </w:r>
    </w:p>
    <w:p w:rsidR="00417A1C" w:rsidRPr="00417A1C" w:rsidRDefault="00417A1C" w:rsidP="00417A1C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Особые образовательные потребности </w:t>
      </w:r>
      <w:r w:rsidRPr="0041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41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 дошкольного возраста с</w:t>
      </w:r>
      <w:r w:rsidRPr="00417A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7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ТНР</w:t>
      </w:r>
      <w:r w:rsidRPr="0041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выявление в максимально ранне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периоде обучения детей группы </w:t>
      </w: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назначение  логопедической помощи на этапе обнаружения первых признаков отклонения речевого развития;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логопедической коррекции в соответствии с </w:t>
      </w:r>
      <w:proofErr w:type="gramStart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выявленным</w:t>
      </w:r>
      <w:proofErr w:type="gramEnd"/>
    </w:p>
    <w:p w:rsidR="00417A1C" w:rsidRPr="00417A1C" w:rsidRDefault="00417A1C" w:rsidP="00417A1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нарушением;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обязательность непрерывности коррекционно-развивающего процесса,</w:t>
      </w:r>
    </w:p>
    <w:p w:rsidR="00417A1C" w:rsidRPr="00417A1C" w:rsidRDefault="00417A1C" w:rsidP="00417A1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реализуемого</w:t>
      </w:r>
      <w:proofErr w:type="gramEnd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через содержание непосредственно-образовательной деятельности, так и в процессе индивидуальной/</w:t>
      </w:r>
      <w:proofErr w:type="spellStart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микрогрупповой</w:t>
      </w:r>
      <w:proofErr w:type="spellEnd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подгрупповой логопедической работы;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условий, нормализующих/компенсирующих состояние речевого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гибкое варьирование </w:t>
      </w:r>
      <w:r w:rsidRPr="0041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процесса обучения путем расширения /сокращения содержания образовательной программы;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постоянный (пошаговый) монито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ринг уровня и динамики развития </w:t>
      </w: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процессов, исходя из механизма речевого дефекта;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специальных методов, приёмов и средств обучения,</w:t>
      </w:r>
    </w:p>
    <w:p w:rsidR="00417A1C" w:rsidRPr="00417A1C" w:rsidRDefault="00417A1C" w:rsidP="00417A1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дидактических пособий, обеспечивающих реализацию «обходных путей» коррекционного воздействия на речевые процессы, повышающих </w:t>
      </w:r>
      <w:proofErr w:type="gramStart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устной речью;</w:t>
      </w:r>
    </w:p>
    <w:p w:rsidR="00417A1C" w:rsidRPr="00417A1C" w:rsidRDefault="00417A1C" w:rsidP="00417A1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психолого-педагогическое сопровождение семьи с целью её </w:t>
      </w:r>
      <w:proofErr w:type="gramStart"/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активного</w:t>
      </w:r>
      <w:proofErr w:type="gramEnd"/>
    </w:p>
    <w:p w:rsidR="00417A1C" w:rsidRPr="00417A1C" w:rsidRDefault="00417A1C" w:rsidP="00417A1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включения в коррекционно-развивающую работу с ребёнком.</w:t>
      </w:r>
    </w:p>
    <w:p w:rsidR="00417A1C" w:rsidRPr="00417A1C" w:rsidRDefault="00417A1C" w:rsidP="00417A1C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A1C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417A1C">
        <w:rPr>
          <w:rFonts w:ascii="Times New Roman" w:hAnsi="Times New Roman" w:cs="Times New Roman"/>
          <w:sz w:val="28"/>
          <w:szCs w:val="28"/>
        </w:rPr>
        <w:t xml:space="preserve">Программы является построение системы коррекционно-образовательной  деятельности  </w:t>
      </w:r>
      <w:r w:rsidRPr="0041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организации инклюзивной формы обучения, обеспечивающей детям позитивную социализацию.</w:t>
      </w:r>
    </w:p>
    <w:p w:rsidR="007B1C21" w:rsidRPr="00AB4E88" w:rsidRDefault="00417A1C" w:rsidP="00AB4E8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Программы является овладения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степенью системы общего образования.</w:t>
      </w:r>
    </w:p>
    <w:p w:rsidR="00B15AA4" w:rsidRDefault="00B15AA4" w:rsidP="00AB4E8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15AA4" w:rsidSect="00AB4E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0D3"/>
    <w:multiLevelType w:val="hybridMultilevel"/>
    <w:tmpl w:val="A6D8458E"/>
    <w:lvl w:ilvl="0" w:tplc="36525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25DD"/>
    <w:multiLevelType w:val="hybridMultilevel"/>
    <w:tmpl w:val="45BCB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1"/>
    <w:rsid w:val="000C4684"/>
    <w:rsid w:val="000E0CBD"/>
    <w:rsid w:val="000F5877"/>
    <w:rsid w:val="00172798"/>
    <w:rsid w:val="00264F11"/>
    <w:rsid w:val="0030742B"/>
    <w:rsid w:val="00417A1C"/>
    <w:rsid w:val="005C09BF"/>
    <w:rsid w:val="0062483C"/>
    <w:rsid w:val="007B1C21"/>
    <w:rsid w:val="008041EA"/>
    <w:rsid w:val="009000AF"/>
    <w:rsid w:val="009A749C"/>
    <w:rsid w:val="00AB4E88"/>
    <w:rsid w:val="00B15AA4"/>
    <w:rsid w:val="00F25B45"/>
    <w:rsid w:val="00F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1EF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F71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1EF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F71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4CE1-9606-4F0F-9993-54F7E5D9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2017-06-15T11:23:00Z</dcterms:created>
  <dcterms:modified xsi:type="dcterms:W3CDTF">2021-08-29T13:34:00Z</dcterms:modified>
</cp:coreProperties>
</file>