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D4" w:rsidRDefault="008E24D4" w:rsidP="008E24D4">
      <w:pPr>
        <w:pStyle w:val="1"/>
        <w:ind w:left="0"/>
        <w:jc w:val="both"/>
        <w:rPr>
          <w:sz w:val="27"/>
          <w:szCs w:val="27"/>
        </w:rPr>
      </w:pPr>
    </w:p>
    <w:p w:rsidR="008E24D4" w:rsidRPr="00E34F91" w:rsidRDefault="008E24D4" w:rsidP="00E34F9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34F91">
        <w:rPr>
          <w:b/>
          <w:sz w:val="28"/>
          <w:szCs w:val="28"/>
        </w:rPr>
        <w:t>Отчет</w:t>
      </w:r>
    </w:p>
    <w:p w:rsidR="008E24D4" w:rsidRPr="00E34F91" w:rsidRDefault="008E24D4" w:rsidP="00E34F91">
      <w:pPr>
        <w:spacing w:after="0" w:line="240" w:lineRule="auto"/>
        <w:jc w:val="center"/>
        <w:rPr>
          <w:b/>
          <w:sz w:val="28"/>
          <w:szCs w:val="28"/>
        </w:rPr>
      </w:pPr>
      <w:r w:rsidRPr="00E34F91">
        <w:rPr>
          <w:b/>
          <w:sz w:val="28"/>
          <w:szCs w:val="28"/>
        </w:rPr>
        <w:t xml:space="preserve">о выполнении плана мероприятий («Дорожной карты») введения    ФГОС </w:t>
      </w:r>
      <w:proofErr w:type="gramStart"/>
      <w:r w:rsidRPr="00E34F91">
        <w:rPr>
          <w:b/>
          <w:sz w:val="28"/>
          <w:szCs w:val="28"/>
        </w:rPr>
        <w:t>ДО</w:t>
      </w:r>
      <w:proofErr w:type="gramEnd"/>
      <w:r w:rsidRPr="00E34F91">
        <w:rPr>
          <w:b/>
          <w:sz w:val="28"/>
          <w:szCs w:val="28"/>
        </w:rPr>
        <w:t xml:space="preserve"> </w:t>
      </w:r>
      <w:proofErr w:type="gramStart"/>
      <w:r w:rsidRPr="00E34F91">
        <w:rPr>
          <w:b/>
          <w:sz w:val="28"/>
          <w:szCs w:val="28"/>
        </w:rPr>
        <w:t>в</w:t>
      </w:r>
      <w:proofErr w:type="gramEnd"/>
      <w:r w:rsidRPr="00E34F91">
        <w:rPr>
          <w:b/>
          <w:sz w:val="28"/>
          <w:szCs w:val="28"/>
        </w:rPr>
        <w:t xml:space="preserve"> </w:t>
      </w:r>
      <w:r w:rsidR="00CA3099" w:rsidRPr="00E34F91">
        <w:rPr>
          <w:b/>
          <w:sz w:val="28"/>
          <w:szCs w:val="28"/>
        </w:rPr>
        <w:t>образовательном учреждении за 1</w:t>
      </w:r>
      <w:r w:rsidRPr="00E34F91">
        <w:rPr>
          <w:b/>
          <w:sz w:val="28"/>
          <w:szCs w:val="28"/>
        </w:rPr>
        <w:t xml:space="preserve"> квартал 2014 года</w:t>
      </w:r>
    </w:p>
    <w:p w:rsidR="008E24D4" w:rsidRPr="00E34F91" w:rsidRDefault="00CA3099" w:rsidP="00E34F91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34F91">
        <w:rPr>
          <w:b/>
          <w:sz w:val="28"/>
          <w:szCs w:val="28"/>
        </w:rPr>
        <w:t>МАДОУ детский сад комбинированного вида № 34</w:t>
      </w:r>
    </w:p>
    <w:p w:rsidR="008E24D4" w:rsidRPr="00E34F91" w:rsidRDefault="008E24D4" w:rsidP="00E34F91">
      <w:pPr>
        <w:jc w:val="center"/>
        <w:rPr>
          <w:b/>
          <w:sz w:val="28"/>
          <w:szCs w:val="28"/>
        </w:rPr>
      </w:pPr>
      <w:r w:rsidRPr="00E34F91">
        <w:rPr>
          <w:b/>
          <w:sz w:val="28"/>
          <w:szCs w:val="28"/>
        </w:rPr>
        <w:t>(наименование ДОУ)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01"/>
        <w:gridCol w:w="4061"/>
        <w:gridCol w:w="1701"/>
        <w:gridCol w:w="283"/>
        <w:gridCol w:w="2835"/>
      </w:tblGrid>
      <w:tr w:rsidR="008E24D4" w:rsidRPr="001C7981" w:rsidTr="00E34F91">
        <w:trPr>
          <w:trHeight w:val="666"/>
        </w:trPr>
        <w:tc>
          <w:tcPr>
            <w:tcW w:w="1894" w:type="dxa"/>
            <w:gridSpan w:val="2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gridSpan w:val="2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835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E24D4" w:rsidRPr="001C7981" w:rsidTr="00E34F91">
        <w:trPr>
          <w:trHeight w:val="325"/>
        </w:trPr>
        <w:tc>
          <w:tcPr>
            <w:tcW w:w="10774" w:type="dxa"/>
            <w:gridSpan w:val="6"/>
          </w:tcPr>
          <w:p w:rsidR="008E24D4" w:rsidRPr="001C7981" w:rsidRDefault="008E24D4" w:rsidP="008E24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 и организационное обеспечение введения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E24D4" w:rsidRPr="001C7981" w:rsidTr="00E34F91">
        <w:trPr>
          <w:trHeight w:val="1025"/>
        </w:trPr>
        <w:tc>
          <w:tcPr>
            <w:tcW w:w="993" w:type="dxa"/>
            <w:tcBorders>
              <w:bottom w:val="single" w:sz="4" w:space="0" w:color="auto"/>
            </w:tcBorders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CA3099" w:rsidRPr="001C7981" w:rsidRDefault="00CA3099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введения ФГОС дошкольного образования.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24D4" w:rsidRPr="001C7981" w:rsidRDefault="00CA3099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 01.02.2014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1721" w:rsidRPr="001C7981" w:rsidRDefault="00CA3099" w:rsidP="00B0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8E24D4" w:rsidRPr="001C7981" w:rsidRDefault="00CA3099" w:rsidP="00B0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A3099" w:rsidRPr="001C7981" w:rsidTr="00E34F91">
        <w:trPr>
          <w:trHeight w:val="757"/>
        </w:trPr>
        <w:tc>
          <w:tcPr>
            <w:tcW w:w="993" w:type="dxa"/>
            <w:tcBorders>
              <w:top w:val="single" w:sz="4" w:space="0" w:color="auto"/>
            </w:tcBorders>
          </w:tcPr>
          <w:p w:rsidR="00CA3099" w:rsidRPr="001C7981" w:rsidRDefault="00CA3099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CA3099" w:rsidRPr="001C7981" w:rsidRDefault="00CA3099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</w:t>
            </w:r>
          </w:p>
          <w:p w:rsidR="00502155" w:rsidRPr="001C7981" w:rsidRDefault="00502155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099" w:rsidRPr="001C7981" w:rsidRDefault="00CA3099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A3099" w:rsidRPr="001C7981" w:rsidRDefault="00CA3099" w:rsidP="00B0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B760AE" w:rsidRPr="001C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4D4" w:rsidRPr="001C7981" w:rsidTr="00E34F91">
        <w:trPr>
          <w:trHeight w:val="342"/>
        </w:trPr>
        <w:tc>
          <w:tcPr>
            <w:tcW w:w="993" w:type="dxa"/>
          </w:tcPr>
          <w:p w:rsidR="008E24D4" w:rsidRPr="001C7981" w:rsidRDefault="00CA3099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8E24D4" w:rsidRPr="001C7981" w:rsidRDefault="00CA3099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Приказ «О введении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 в МАДОУ» от 23.01.2014 № 19.</w:t>
            </w:r>
          </w:p>
        </w:tc>
        <w:tc>
          <w:tcPr>
            <w:tcW w:w="1701" w:type="dxa"/>
          </w:tcPr>
          <w:p w:rsidR="008E24D4" w:rsidRPr="001C7981" w:rsidRDefault="00CA3099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  <w:tc>
          <w:tcPr>
            <w:tcW w:w="3118" w:type="dxa"/>
            <w:gridSpan w:val="2"/>
          </w:tcPr>
          <w:p w:rsidR="008E24D4" w:rsidRPr="001C7981" w:rsidRDefault="00B760AE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E24D4" w:rsidRPr="001C7981" w:rsidTr="00E34F91">
        <w:trPr>
          <w:trHeight w:val="1070"/>
        </w:trPr>
        <w:tc>
          <w:tcPr>
            <w:tcW w:w="993" w:type="dxa"/>
            <w:tcBorders>
              <w:bottom w:val="single" w:sz="4" w:space="0" w:color="auto"/>
            </w:tcBorders>
          </w:tcPr>
          <w:p w:rsidR="008E24D4" w:rsidRPr="001C7981" w:rsidRDefault="00CA3099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02155" w:rsidRPr="001C7981" w:rsidRDefault="00CA3099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Приказ «О создании и полномочиях рабочей группы в МАДОУ» 23.01.2014 № 19 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24D4" w:rsidRPr="001C7981" w:rsidRDefault="00CA3099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E24D4" w:rsidRPr="001C7981" w:rsidRDefault="00B760AE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02155" w:rsidRPr="001C7981" w:rsidTr="00E34F91">
        <w:trPr>
          <w:trHeight w:val="23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2155" w:rsidRPr="001C7981" w:rsidRDefault="00502155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155" w:rsidRPr="001C7981" w:rsidRDefault="00502155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2155" w:rsidRPr="001C7981" w:rsidRDefault="00502155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 1.05.2014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155" w:rsidRPr="001C7981" w:rsidRDefault="00502155" w:rsidP="0050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155" w:rsidRPr="001C7981" w:rsidTr="00E34F91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</w:tcPr>
          <w:p w:rsidR="00502155" w:rsidRPr="001C7981" w:rsidRDefault="00502155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02155" w:rsidRPr="001C7981" w:rsidRDefault="00502155" w:rsidP="00CA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условий реализации ООП ДО требованиям ФГОС ДО: психолого-педагогических, кадровых, материально-технических, финансовых, а так же условий к развивающей предметно-</w:t>
            </w:r>
            <w:r w:rsidRPr="001C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 среде.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2155" w:rsidRPr="001C7981" w:rsidRDefault="00502155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20.05.2014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02155" w:rsidRPr="001C7981" w:rsidRDefault="00502155" w:rsidP="0050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 мониторингу условий реализации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155" w:rsidRPr="001C7981" w:rsidRDefault="00502155" w:rsidP="0050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D4" w:rsidRPr="001C7981" w:rsidTr="00E34F91">
        <w:trPr>
          <w:trHeight w:val="342"/>
        </w:trPr>
        <w:tc>
          <w:tcPr>
            <w:tcW w:w="10774" w:type="dxa"/>
            <w:gridSpan w:val="6"/>
          </w:tcPr>
          <w:p w:rsidR="008E24D4" w:rsidRPr="001C7981" w:rsidRDefault="008E24D4" w:rsidP="008E24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кадрового  и методического обеспечения введения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E24D4" w:rsidRPr="001C7981" w:rsidTr="00FD5FCA">
        <w:trPr>
          <w:trHeight w:val="34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8E24D4" w:rsidRPr="001C7981" w:rsidRDefault="00844C5F" w:rsidP="0084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Обучение педагогов ДОУ на курсах по проблемам внедрения и реализации ФГОС дошкольного образования.</w:t>
            </w:r>
          </w:p>
        </w:tc>
        <w:tc>
          <w:tcPr>
            <w:tcW w:w="1984" w:type="dxa"/>
            <w:gridSpan w:val="2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24D4" w:rsidRPr="001C7981" w:rsidRDefault="00844C5F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Перспективный план обучения</w:t>
            </w:r>
          </w:p>
        </w:tc>
      </w:tr>
      <w:tr w:rsidR="008E24D4" w:rsidRPr="001C7981" w:rsidTr="00FD5FCA">
        <w:trPr>
          <w:trHeight w:val="34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8E24D4" w:rsidRPr="001C7981" w:rsidRDefault="00FD5FCA" w:rsidP="00FD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для педагогов «Обновления образовательного процесса в ДОУ с учетом введения ФГОС дошкольного образования»</w:t>
            </w:r>
          </w:p>
        </w:tc>
        <w:tc>
          <w:tcPr>
            <w:tcW w:w="1984" w:type="dxa"/>
            <w:gridSpan w:val="2"/>
          </w:tcPr>
          <w:p w:rsidR="008E24D4" w:rsidRPr="001C7981" w:rsidRDefault="00FD5FCA" w:rsidP="00FD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Проведен 18.03.2014 г</w:t>
            </w:r>
          </w:p>
        </w:tc>
        <w:tc>
          <w:tcPr>
            <w:tcW w:w="2835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4D4" w:rsidRPr="001C7981" w:rsidTr="00FD5FCA">
        <w:trPr>
          <w:trHeight w:val="34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962" w:type="dxa"/>
            <w:gridSpan w:val="2"/>
          </w:tcPr>
          <w:p w:rsidR="008E24D4" w:rsidRPr="001C7981" w:rsidRDefault="002777E3" w:rsidP="0027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педагогов к электронным образовательным ресурсам Интернет.</w:t>
            </w:r>
          </w:p>
        </w:tc>
        <w:tc>
          <w:tcPr>
            <w:tcW w:w="1984" w:type="dxa"/>
            <w:gridSpan w:val="2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24D4" w:rsidRPr="001C7981" w:rsidRDefault="002777E3" w:rsidP="00277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8E24D4" w:rsidRPr="001C7981" w:rsidTr="00E34F91">
        <w:trPr>
          <w:trHeight w:val="342"/>
        </w:trPr>
        <w:tc>
          <w:tcPr>
            <w:tcW w:w="10774" w:type="dxa"/>
            <w:gridSpan w:val="6"/>
          </w:tcPr>
          <w:p w:rsidR="008E24D4" w:rsidRPr="001C7981" w:rsidRDefault="008E24D4" w:rsidP="008E24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E24D4" w:rsidRPr="001C7981" w:rsidTr="00FD5FCA">
        <w:trPr>
          <w:trHeight w:val="13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8E24D4" w:rsidRPr="001C7981" w:rsidRDefault="00E34F91" w:rsidP="00E3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1.Информирование общественности, родителей о ходе внедрения ФГОС дошкольного образования на сайте учреждения.</w:t>
            </w:r>
          </w:p>
        </w:tc>
        <w:tc>
          <w:tcPr>
            <w:tcW w:w="1984" w:type="dxa"/>
            <w:gridSpan w:val="2"/>
          </w:tcPr>
          <w:p w:rsidR="008E24D4" w:rsidRPr="001C7981" w:rsidRDefault="00E34F91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26.04.2014</w:t>
            </w:r>
          </w:p>
        </w:tc>
        <w:tc>
          <w:tcPr>
            <w:tcW w:w="2835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4D4" w:rsidRPr="001C7981" w:rsidTr="00FD5FCA">
        <w:trPr>
          <w:trHeight w:val="13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8E24D4" w:rsidRPr="001C7981" w:rsidRDefault="00FD5FCA" w:rsidP="00FD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«Внедрение ФГОС в ДОУ»</w:t>
            </w:r>
          </w:p>
        </w:tc>
        <w:tc>
          <w:tcPr>
            <w:tcW w:w="1984" w:type="dxa"/>
            <w:gridSpan w:val="2"/>
          </w:tcPr>
          <w:p w:rsidR="008E24D4" w:rsidRPr="001C7981" w:rsidRDefault="00FD5FCA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09.04.2014</w:t>
            </w:r>
          </w:p>
        </w:tc>
        <w:tc>
          <w:tcPr>
            <w:tcW w:w="2835" w:type="dxa"/>
          </w:tcPr>
          <w:p w:rsidR="008E24D4" w:rsidRPr="001C7981" w:rsidRDefault="00FD5FCA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Информация доведена</w:t>
            </w:r>
          </w:p>
        </w:tc>
      </w:tr>
      <w:tr w:rsidR="008E24D4" w:rsidRPr="001C7981" w:rsidTr="00E34F91">
        <w:trPr>
          <w:trHeight w:val="132"/>
        </w:trPr>
        <w:tc>
          <w:tcPr>
            <w:tcW w:w="10774" w:type="dxa"/>
            <w:gridSpan w:val="6"/>
          </w:tcPr>
          <w:p w:rsidR="008E24D4" w:rsidRPr="001C7981" w:rsidRDefault="008E24D4" w:rsidP="008E24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материально-технического обеспечения введения     ФГОС </w:t>
            </w:r>
            <w:proofErr w:type="gramStart"/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E24D4" w:rsidRPr="001C7981" w:rsidTr="00FD5FCA">
        <w:trPr>
          <w:trHeight w:val="132"/>
        </w:trPr>
        <w:tc>
          <w:tcPr>
            <w:tcW w:w="993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8E24D4" w:rsidRPr="001C7981" w:rsidRDefault="000E0E74" w:rsidP="00FD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 соответствии с требованиями к предметно-развивающей среде.</w:t>
            </w:r>
          </w:p>
        </w:tc>
        <w:tc>
          <w:tcPr>
            <w:tcW w:w="1984" w:type="dxa"/>
            <w:gridSpan w:val="2"/>
          </w:tcPr>
          <w:p w:rsidR="008E24D4" w:rsidRPr="001C7981" w:rsidRDefault="000E0E7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81">
              <w:rPr>
                <w:rFonts w:ascii="Times New Roman" w:hAnsi="Times New Roman" w:cs="Times New Roman"/>
                <w:sz w:val="28"/>
                <w:szCs w:val="28"/>
              </w:rPr>
              <w:t>До 30.05.2014 г.</w:t>
            </w:r>
          </w:p>
        </w:tc>
        <w:tc>
          <w:tcPr>
            <w:tcW w:w="2835" w:type="dxa"/>
          </w:tcPr>
          <w:p w:rsidR="008E24D4" w:rsidRPr="001C7981" w:rsidRDefault="008E24D4" w:rsidP="00D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4D4" w:rsidRPr="001C7981" w:rsidRDefault="008E24D4" w:rsidP="008E24D4">
      <w:pPr>
        <w:pStyle w:val="1"/>
        <w:ind w:left="0"/>
        <w:jc w:val="both"/>
        <w:rPr>
          <w:sz w:val="28"/>
          <w:szCs w:val="28"/>
        </w:rPr>
      </w:pPr>
    </w:p>
    <w:p w:rsidR="00DC71B3" w:rsidRPr="001C7981" w:rsidRDefault="00DC71B3" w:rsidP="008E24D4">
      <w:pPr>
        <w:rPr>
          <w:rFonts w:ascii="Times New Roman" w:hAnsi="Times New Roman" w:cs="Times New Roman"/>
          <w:sz w:val="28"/>
          <w:szCs w:val="28"/>
        </w:rPr>
      </w:pPr>
    </w:p>
    <w:sectPr w:rsidR="00DC71B3" w:rsidRPr="001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F42"/>
    <w:multiLevelType w:val="hybridMultilevel"/>
    <w:tmpl w:val="755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2F38"/>
    <w:multiLevelType w:val="hybridMultilevel"/>
    <w:tmpl w:val="31502A34"/>
    <w:lvl w:ilvl="0" w:tplc="8D9A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153AE"/>
    <w:multiLevelType w:val="hybridMultilevel"/>
    <w:tmpl w:val="97365C30"/>
    <w:lvl w:ilvl="0" w:tplc="88327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4"/>
    <w:rsid w:val="000E0E74"/>
    <w:rsid w:val="001C7981"/>
    <w:rsid w:val="002777E3"/>
    <w:rsid w:val="00437567"/>
    <w:rsid w:val="00502155"/>
    <w:rsid w:val="00844C5F"/>
    <w:rsid w:val="008E24D4"/>
    <w:rsid w:val="009936BC"/>
    <w:rsid w:val="00B01721"/>
    <w:rsid w:val="00B16CA2"/>
    <w:rsid w:val="00B760AE"/>
    <w:rsid w:val="00CA3099"/>
    <w:rsid w:val="00DC71B3"/>
    <w:rsid w:val="00E34F91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4D4"/>
    <w:rPr>
      <w:color w:val="0000FF"/>
      <w:u w:val="single"/>
    </w:rPr>
  </w:style>
  <w:style w:type="paragraph" w:customStyle="1" w:styleId="1">
    <w:name w:val="Обычный1"/>
    <w:rsid w:val="008E24D4"/>
    <w:pPr>
      <w:snapToGrid w:val="0"/>
      <w:spacing w:after="0" w:line="240" w:lineRule="auto"/>
      <w:ind w:left="280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3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4D4"/>
    <w:rPr>
      <w:color w:val="0000FF"/>
      <w:u w:val="single"/>
    </w:rPr>
  </w:style>
  <w:style w:type="paragraph" w:customStyle="1" w:styleId="1">
    <w:name w:val="Обычный1"/>
    <w:rsid w:val="008E24D4"/>
    <w:pPr>
      <w:snapToGrid w:val="0"/>
      <w:spacing w:after="0" w:line="240" w:lineRule="auto"/>
      <w:ind w:left="280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3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4</cp:revision>
  <dcterms:created xsi:type="dcterms:W3CDTF">2014-05-13T06:35:00Z</dcterms:created>
  <dcterms:modified xsi:type="dcterms:W3CDTF">2014-06-23T04:59:00Z</dcterms:modified>
</cp:coreProperties>
</file>